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BB396" w14:textId="594EFA87" w:rsidR="00E90287" w:rsidRPr="000D78F0" w:rsidRDefault="00000000" w:rsidP="00AB6BFE">
      <w:pPr>
        <w:pStyle w:val="a8"/>
        <w:spacing w:line="480" w:lineRule="exact"/>
        <w:jc w:val="center"/>
        <w:rPr>
          <w:rFonts w:ascii="標楷體" w:eastAsia="標楷體" w:hAnsi="標楷體"/>
          <w:b/>
          <w:bCs/>
          <w:sz w:val="48"/>
          <w:szCs w:val="48"/>
        </w:rPr>
      </w:pPr>
      <w:r w:rsidRPr="000D78F0">
        <w:rPr>
          <w:rFonts w:ascii="標楷體" w:eastAsia="標楷體" w:hAnsi="標楷體"/>
          <w:b/>
          <w:bCs/>
          <w:sz w:val="48"/>
          <w:szCs w:val="48"/>
        </w:rPr>
        <w:t>資通訊產品</w:t>
      </w:r>
      <w:r w:rsidR="00AB6BFE" w:rsidRPr="007967D6">
        <w:rPr>
          <w:rStyle w:val="af4"/>
          <w:rFonts w:ascii="標楷體" w:eastAsia="標楷體" w:hAnsi="標楷體"/>
          <w:sz w:val="32"/>
          <w:szCs w:val="32"/>
        </w:rPr>
        <w:footnoteReference w:id="1"/>
      </w:r>
      <w:r w:rsidR="00AB6BFE" w:rsidRPr="000D78F0">
        <w:rPr>
          <w:rFonts w:ascii="標楷體" w:eastAsia="標楷體" w:hAnsi="標楷體" w:hint="eastAsia"/>
          <w:b/>
          <w:bCs/>
          <w:sz w:val="48"/>
          <w:szCs w:val="48"/>
        </w:rPr>
        <w:t>提報審查切結書</w:t>
      </w:r>
    </w:p>
    <w:p w14:paraId="35D2686F" w14:textId="2233F0C8" w:rsidR="00E90287" w:rsidRPr="004A4ECB" w:rsidRDefault="00AB6BFE" w:rsidP="000D78F0">
      <w:pPr>
        <w:pStyle w:val="ac"/>
        <w:spacing w:before="362"/>
        <w:ind w:left="142" w:right="5" w:firstLine="393"/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4A4ECB">
        <w:rPr>
          <w:rFonts w:ascii="標楷體" w:eastAsia="標楷體" w:hAnsi="標楷體" w:hint="eastAsia"/>
          <w:b/>
          <w:bCs/>
          <w:sz w:val="32"/>
          <w:szCs w:val="32"/>
        </w:rPr>
        <w:t>立切結書人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_____________________________（以下簡稱本公司）</w:t>
      </w:r>
      <w:r w:rsidRPr="004A4ECB">
        <w:rPr>
          <w:rFonts w:ascii="標楷體" w:eastAsia="標楷體" w:hAnsi="標楷體" w:hint="eastAsia"/>
          <w:b/>
          <w:bCs/>
          <w:sz w:val="32"/>
          <w:szCs w:val="32"/>
        </w:rPr>
        <w:t>，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為配合</w:t>
      </w:r>
      <w:r w:rsidR="0019088C" w:rsidRPr="004A4ECB">
        <w:rPr>
          <w:rFonts w:ascii="標楷體" w:eastAsia="標楷體" w:hAnsi="標楷體"/>
          <w:b/>
          <w:bCs/>
          <w:sz w:val="32"/>
          <w:szCs w:val="32"/>
        </w:rPr>
        <w:t>___________________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（</w:t>
      </w:r>
      <w:r w:rsidR="0019088C" w:rsidRPr="004A4ECB">
        <w:rPr>
          <w:rFonts w:ascii="標楷體" w:eastAsia="標楷體" w:hAnsi="標楷體" w:hint="eastAsia"/>
          <w:b/>
          <w:bCs/>
          <w:sz w:val="32"/>
          <w:szCs w:val="32"/>
        </w:rPr>
        <w:t>以下簡稱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使用機關）進行「危害國家資通安全產品」審查作業，針對</w:t>
      </w:r>
      <w:r w:rsidRPr="004A4ECB">
        <w:rPr>
          <w:rFonts w:ascii="標楷體" w:eastAsia="標楷體" w:hAnsi="標楷體" w:hint="eastAsia"/>
          <w:b/>
          <w:bCs/>
          <w:sz w:val="32"/>
          <w:szCs w:val="32"/>
        </w:rPr>
        <w:t>本公司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所提供之資通訊產品（</w:t>
      </w:r>
      <w:r w:rsidRPr="004A4ECB">
        <w:rPr>
          <w:rFonts w:ascii="標楷體" w:eastAsia="標楷體" w:hAnsi="標楷體"/>
          <w:b/>
          <w:bCs/>
          <w:sz w:val="32"/>
          <w:szCs w:val="32"/>
          <w:u w:val="single"/>
        </w:rPr>
        <w:t>使用標的廠牌/產品名稱/型號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）及其相關檢測或供應鏈資訊</w:t>
      </w:r>
      <w:r w:rsidRPr="004A4ECB">
        <w:rPr>
          <w:rFonts w:ascii="標楷體" w:eastAsia="標楷體" w:hAnsi="標楷體" w:hint="eastAsia"/>
          <w:b/>
          <w:bCs/>
          <w:sz w:val="32"/>
          <w:szCs w:val="32"/>
        </w:rPr>
        <w:t>等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，保證內容均屬實，絕無隱匿、掩飾、變造或虛偽情事，承諾事項如下：</w:t>
      </w:r>
    </w:p>
    <w:p w14:paraId="25334B13" w14:textId="77777777" w:rsidR="000D78F0" w:rsidRPr="004A4ECB" w:rsidRDefault="000D78F0" w:rsidP="0019088C">
      <w:pPr>
        <w:pStyle w:val="ac"/>
        <w:ind w:left="142" w:right="5" w:firstLine="393"/>
        <w:jc w:val="both"/>
        <w:rPr>
          <w:b/>
          <w:bCs/>
          <w:sz w:val="32"/>
          <w:szCs w:val="32"/>
        </w:rPr>
      </w:pPr>
    </w:p>
    <w:p w14:paraId="63FD419D" w14:textId="77777777" w:rsidR="00E90287" w:rsidRPr="004A4ECB" w:rsidRDefault="00000000" w:rsidP="000D78F0">
      <w:pPr>
        <w:pStyle w:val="ac"/>
        <w:numPr>
          <w:ilvl w:val="0"/>
          <w:numId w:val="1"/>
        </w:numPr>
        <w:spacing w:line="276" w:lineRule="auto"/>
        <w:ind w:left="709" w:right="6" w:hanging="624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b/>
          <w:bCs/>
          <w:sz w:val="32"/>
          <w:szCs w:val="32"/>
        </w:rPr>
        <w:t>本公司就所提供之資通訊產品，其身分為（請擇</w:t>
      </w:r>
      <w:proofErr w:type="gramStart"/>
      <w:r w:rsidRPr="004A4ECB">
        <w:rPr>
          <w:rFonts w:ascii="標楷體" w:eastAsia="標楷體" w:hAnsi="標楷體"/>
          <w:b/>
          <w:bCs/>
          <w:sz w:val="32"/>
          <w:szCs w:val="32"/>
        </w:rPr>
        <w:t>一</w:t>
      </w:r>
      <w:proofErr w:type="gramEnd"/>
      <w:r w:rsidRPr="004A4ECB">
        <w:rPr>
          <w:rFonts w:ascii="標楷體" w:eastAsia="標楷體" w:hAnsi="標楷體"/>
          <w:b/>
          <w:bCs/>
          <w:sz w:val="32"/>
          <w:szCs w:val="32"/>
        </w:rPr>
        <w:t>勾選）</w:t>
      </w:r>
      <w:r w:rsidRPr="004A4ECB">
        <w:rPr>
          <w:rFonts w:ascii="標楷體" w:eastAsia="標楷體" w:hAnsi="標楷體"/>
          <w:sz w:val="32"/>
          <w:szCs w:val="32"/>
        </w:rPr>
        <w:t>：</w:t>
      </w:r>
    </w:p>
    <w:p w14:paraId="05CB1555" w14:textId="77777777" w:rsidR="00E90287" w:rsidRPr="004A4ECB" w:rsidRDefault="00000000" w:rsidP="000D78F0">
      <w:pPr>
        <w:pStyle w:val="ac"/>
        <w:tabs>
          <w:tab w:val="left" w:pos="568"/>
        </w:tabs>
        <w:spacing w:line="276" w:lineRule="auto"/>
        <w:ind w:leftChars="142" w:left="567" w:right="6" w:hanging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</w:t>
      </w:r>
      <w:r w:rsidRPr="004A4ECB">
        <w:rPr>
          <w:rFonts w:ascii="標楷體" w:eastAsia="標楷體" w:hAnsi="標楷體"/>
          <w:sz w:val="32"/>
          <w:szCs w:val="32"/>
        </w:rPr>
        <w:t>原廠公司(Manufacturer)。</w:t>
      </w:r>
    </w:p>
    <w:p w14:paraId="5AFE0391" w14:textId="77777777" w:rsidR="00E90287" w:rsidRPr="004A4ECB" w:rsidRDefault="00000000" w:rsidP="000D78F0">
      <w:pPr>
        <w:pStyle w:val="ac"/>
        <w:tabs>
          <w:tab w:val="left" w:pos="568"/>
        </w:tabs>
        <w:spacing w:line="276" w:lineRule="auto"/>
        <w:ind w:leftChars="142" w:left="567" w:right="6" w:hanging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</w:t>
      </w:r>
      <w:r w:rsidRPr="004A4ECB">
        <w:rPr>
          <w:rFonts w:ascii="標楷體" w:eastAsia="標楷體" w:hAnsi="標楷體"/>
          <w:sz w:val="32"/>
          <w:szCs w:val="32"/>
        </w:rPr>
        <w:t>原始設計製造商(ODM，指負責產品之設計及製造者)。</w:t>
      </w:r>
    </w:p>
    <w:p w14:paraId="5DDBB986" w14:textId="77777777" w:rsidR="00E90287" w:rsidRPr="004A4ECB" w:rsidRDefault="00000000" w:rsidP="000D78F0">
      <w:pPr>
        <w:pStyle w:val="ac"/>
        <w:tabs>
          <w:tab w:val="left" w:pos="568"/>
        </w:tabs>
        <w:spacing w:line="276" w:lineRule="auto"/>
        <w:ind w:leftChars="142" w:left="567" w:right="6" w:hanging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□原始設備製造商(OEM，指依他人設計進行製造者</w:t>
      </w:r>
      <w:proofErr w:type="gramStart"/>
      <w:r w:rsidRPr="004A4ECB">
        <w:rPr>
          <w:rFonts w:ascii="標楷體" w:eastAsia="標楷體" w:hAnsi="標楷體" w:cs="Wingdings"/>
          <w:sz w:val="32"/>
          <w:szCs w:val="32"/>
        </w:rPr>
        <w:t>）</w:t>
      </w:r>
      <w:proofErr w:type="gramEnd"/>
      <w:r w:rsidRPr="004A4ECB">
        <w:rPr>
          <w:rFonts w:ascii="標楷體" w:eastAsia="標楷體" w:hAnsi="標楷體"/>
          <w:sz w:val="32"/>
          <w:szCs w:val="32"/>
        </w:rPr>
        <w:t>。</w:t>
      </w:r>
    </w:p>
    <w:p w14:paraId="51694071" w14:textId="77777777" w:rsidR="00E90287" w:rsidRPr="004A4ECB" w:rsidRDefault="00000000" w:rsidP="000D78F0">
      <w:pPr>
        <w:pStyle w:val="ac"/>
        <w:tabs>
          <w:tab w:val="left" w:pos="568"/>
        </w:tabs>
        <w:spacing w:line="276" w:lineRule="auto"/>
        <w:ind w:leftChars="142" w:left="567" w:right="6" w:hanging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□授權代理商(指經原廠正式授權販售或代理之業者)</w:t>
      </w:r>
      <w:r w:rsidRPr="004A4ECB">
        <w:rPr>
          <w:rFonts w:ascii="標楷體" w:eastAsia="標楷體" w:hAnsi="標楷體"/>
          <w:sz w:val="32"/>
          <w:szCs w:val="32"/>
        </w:rPr>
        <w:t>。</w:t>
      </w:r>
    </w:p>
    <w:p w14:paraId="4BB4AF4A" w14:textId="662C8999" w:rsidR="00542436" w:rsidRPr="004A4ECB" w:rsidRDefault="00000000" w:rsidP="000D78F0">
      <w:pPr>
        <w:pStyle w:val="ac"/>
        <w:tabs>
          <w:tab w:val="left" w:pos="568"/>
        </w:tabs>
        <w:spacing w:line="276" w:lineRule="auto"/>
        <w:ind w:leftChars="142" w:left="567" w:right="6" w:hanging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</w:t>
      </w:r>
      <w:r w:rsidRPr="004A4ECB">
        <w:rPr>
          <w:rFonts w:ascii="標楷體" w:eastAsia="標楷體" w:hAnsi="標楷體"/>
          <w:sz w:val="32"/>
          <w:szCs w:val="32"/>
        </w:rPr>
        <w:t>其他身分：____________________________________________</w:t>
      </w:r>
      <w:r w:rsidR="00AB6BFE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65999D47" w14:textId="13857960" w:rsidR="000D78F0" w:rsidRPr="004A4ECB" w:rsidRDefault="00000000" w:rsidP="0019088C">
      <w:pPr>
        <w:pStyle w:val="ac"/>
        <w:spacing w:line="276" w:lineRule="auto"/>
        <w:ind w:left="284" w:right="6"/>
        <w:jc w:val="both"/>
        <w:rPr>
          <w:rFonts w:ascii="標楷體" w:eastAsia="標楷體" w:hAnsi="標楷體"/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如勾選「原廠公司」以外之身分，請就提供予使用機關之產品與原廠之合作關係說明：___________________________</w:t>
      </w:r>
      <w:r w:rsidR="00AB6BFE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0336FE6E" w14:textId="77777777" w:rsidR="0019088C" w:rsidRPr="004A4ECB" w:rsidRDefault="0019088C" w:rsidP="0019088C">
      <w:pPr>
        <w:pStyle w:val="ac"/>
        <w:spacing w:line="276" w:lineRule="auto"/>
        <w:ind w:left="284" w:right="6"/>
        <w:jc w:val="both"/>
        <w:rPr>
          <w:rFonts w:ascii="標楷體" w:eastAsia="標楷體" w:hAnsi="標楷體"/>
          <w:sz w:val="32"/>
          <w:szCs w:val="32"/>
        </w:rPr>
      </w:pPr>
    </w:p>
    <w:p w14:paraId="6345BBE0" w14:textId="6A87165B" w:rsidR="00537ADF" w:rsidRPr="004A4ECB" w:rsidRDefault="00000000" w:rsidP="000D78F0">
      <w:pPr>
        <w:pStyle w:val="ac"/>
        <w:numPr>
          <w:ilvl w:val="0"/>
          <w:numId w:val="1"/>
        </w:numPr>
        <w:spacing w:line="276" w:lineRule="auto"/>
        <w:ind w:leftChars="70" w:left="764" w:right="6" w:hanging="624"/>
        <w:jc w:val="both"/>
        <w:rPr>
          <w:rFonts w:ascii="標楷體" w:eastAsia="標楷體" w:hAnsi="標楷體" w:cs="Wingdings"/>
          <w:b/>
          <w:bCs/>
          <w:sz w:val="32"/>
          <w:szCs w:val="32"/>
        </w:rPr>
      </w:pPr>
      <w:r w:rsidRPr="004A4ECB">
        <w:rPr>
          <w:rFonts w:ascii="標楷體" w:eastAsia="標楷體" w:hAnsi="標楷體"/>
          <w:b/>
          <w:bCs/>
          <w:sz w:val="32"/>
          <w:szCs w:val="32"/>
        </w:rPr>
        <w:t>本公司提供予</w:t>
      </w:r>
      <w:r w:rsidR="0019088C" w:rsidRPr="004A4ECB">
        <w:rPr>
          <w:rFonts w:ascii="標楷體" w:eastAsia="標楷體" w:hAnsi="標楷體" w:hint="eastAsia"/>
          <w:b/>
          <w:bCs/>
          <w:sz w:val="32"/>
          <w:szCs w:val="32"/>
        </w:rPr>
        <w:t>使用機關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之硬體物料清單及軟體產品元件表【以下合稱為供應鏈資訊】，其揭露情形如下（可複選）：</w:t>
      </w:r>
    </w:p>
    <w:p w14:paraId="5113DDD0" w14:textId="27CACBFF" w:rsidR="00537ADF" w:rsidRPr="004A4ECB" w:rsidRDefault="00000000" w:rsidP="000D78F0">
      <w:pPr>
        <w:pStyle w:val="ac"/>
        <w:spacing w:line="276" w:lineRule="auto"/>
        <w:ind w:leftChars="142" w:left="284" w:right="6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□已完整揭露</w:t>
      </w:r>
      <w:r w:rsidRPr="004A4ECB">
        <w:rPr>
          <w:rFonts w:ascii="標楷體" w:eastAsia="標楷體" w:hAnsi="標楷體"/>
          <w:sz w:val="32"/>
          <w:szCs w:val="32"/>
        </w:rPr>
        <w:t>供應鏈資訊</w:t>
      </w:r>
      <w:proofErr w:type="gramStart"/>
      <w:r w:rsidRPr="004A4ECB">
        <w:rPr>
          <w:rFonts w:ascii="標楷體" w:eastAsia="標楷體" w:hAnsi="標楷體" w:cs="Wingdings"/>
          <w:sz w:val="32"/>
          <w:szCs w:val="32"/>
        </w:rPr>
        <w:t>（</w:t>
      </w:r>
      <w:proofErr w:type="gramEnd"/>
      <w:r w:rsidRPr="004A4ECB">
        <w:rPr>
          <w:rFonts w:ascii="標楷體" w:eastAsia="標楷體" w:hAnsi="標楷體" w:cs="Wingdings"/>
          <w:sz w:val="32"/>
          <w:szCs w:val="32"/>
        </w:rPr>
        <w:t>本公司所提供之資訊</w:t>
      </w:r>
      <w:r w:rsidRPr="004A4ECB">
        <w:rPr>
          <w:rFonts w:ascii="標楷體" w:eastAsia="標楷體" w:hAnsi="標楷體"/>
          <w:sz w:val="32"/>
          <w:szCs w:val="32"/>
        </w:rPr>
        <w:t>均為</w:t>
      </w:r>
      <w:r w:rsidR="00020E49" w:rsidRPr="004A4ECB">
        <w:rPr>
          <w:rFonts w:ascii="標楷體" w:eastAsia="標楷體" w:hAnsi="標楷體" w:cs="Wingdings"/>
          <w:sz w:val="32"/>
          <w:szCs w:val="32"/>
        </w:rPr>
        <w:t>正確</w:t>
      </w:r>
      <w:r w:rsidR="00020E49" w:rsidRPr="004A4ECB">
        <w:rPr>
          <w:rFonts w:ascii="標楷體" w:eastAsia="標楷體" w:hAnsi="標楷體" w:cs="Wingdings" w:hint="eastAsia"/>
          <w:sz w:val="32"/>
          <w:szCs w:val="32"/>
        </w:rPr>
        <w:t>、</w:t>
      </w:r>
      <w:r w:rsidR="00020E49" w:rsidRPr="004A4ECB">
        <w:rPr>
          <w:rFonts w:ascii="標楷體" w:eastAsia="標楷體" w:hAnsi="標楷體" w:cs="Wingdings"/>
          <w:sz w:val="32"/>
          <w:szCs w:val="32"/>
        </w:rPr>
        <w:t>完整</w:t>
      </w:r>
      <w:r w:rsidR="00020E49" w:rsidRPr="004A4ECB">
        <w:rPr>
          <w:rFonts w:ascii="標楷體" w:eastAsia="標楷體" w:hAnsi="標楷體" w:cs="Wingdings" w:hint="eastAsia"/>
          <w:sz w:val="32"/>
          <w:szCs w:val="32"/>
        </w:rPr>
        <w:t>且實在</w:t>
      </w:r>
      <w:r w:rsidRPr="004A4ECB">
        <w:rPr>
          <w:rFonts w:ascii="標楷體" w:eastAsia="標楷體" w:hAnsi="標楷體"/>
          <w:sz w:val="32"/>
          <w:szCs w:val="32"/>
        </w:rPr>
        <w:t>之現況資料，</w:t>
      </w:r>
      <w:r w:rsidRPr="004A4ECB">
        <w:rPr>
          <w:rFonts w:ascii="標楷體" w:eastAsia="標楷體" w:hAnsi="標楷體" w:cs="Wingdings"/>
          <w:sz w:val="32"/>
          <w:szCs w:val="32"/>
        </w:rPr>
        <w:t>無</w:t>
      </w:r>
      <w:r w:rsidR="0019088C" w:rsidRPr="004A4ECB">
        <w:rPr>
          <w:rFonts w:ascii="標楷體" w:eastAsia="標楷體" w:hAnsi="標楷體" w:cs="Wingdings" w:hint="eastAsia"/>
          <w:sz w:val="32"/>
          <w:szCs w:val="32"/>
        </w:rPr>
        <w:t>變造</w:t>
      </w:r>
      <w:r w:rsidRPr="004A4ECB">
        <w:rPr>
          <w:rFonts w:ascii="標楷體" w:eastAsia="標楷體" w:hAnsi="標楷體" w:cs="Wingdings"/>
          <w:sz w:val="32"/>
          <w:szCs w:val="32"/>
        </w:rPr>
        <w:t>或隱匿情形。）</w:t>
      </w:r>
    </w:p>
    <w:p w14:paraId="72F81F6A" w14:textId="47B7D67B" w:rsidR="00537ADF" w:rsidRPr="004A4ECB" w:rsidRDefault="00000000" w:rsidP="000D78F0">
      <w:pPr>
        <w:pStyle w:val="ac"/>
        <w:tabs>
          <w:tab w:val="left" w:pos="426"/>
        </w:tabs>
        <w:spacing w:line="276" w:lineRule="auto"/>
        <w:ind w:leftChars="142" w:left="284" w:right="6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□硬體物料清單</w:t>
      </w:r>
      <w:r w:rsidRPr="004A4ECB">
        <w:rPr>
          <w:rFonts w:ascii="標楷體" w:eastAsia="標楷體" w:hAnsi="標楷體"/>
          <w:sz w:val="32"/>
          <w:szCs w:val="32"/>
        </w:rPr>
        <w:t>中，有</w:t>
      </w:r>
      <w:r w:rsidRPr="004A4ECB">
        <w:rPr>
          <w:rFonts w:ascii="標楷體" w:eastAsia="標楷體" w:hAnsi="標楷體" w:cs="Wingdings"/>
          <w:sz w:val="32"/>
          <w:szCs w:val="32"/>
        </w:rPr>
        <w:t>部分零組件資訊未完整揭露（可複選）：</w:t>
      </w:r>
    </w:p>
    <w:p w14:paraId="547CD51F" w14:textId="0A27A920" w:rsidR="00E90287" w:rsidRPr="004A4ECB" w:rsidRDefault="00000000" w:rsidP="000D78F0">
      <w:pPr>
        <w:pStyle w:val="ac"/>
        <w:keepLines/>
        <w:tabs>
          <w:tab w:val="left" w:pos="426"/>
        </w:tabs>
        <w:overflowPunct w:val="0"/>
        <w:spacing w:line="276" w:lineRule="auto"/>
        <w:ind w:leftChars="354" w:left="708" w:right="6" w:firstLine="1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本公司所提供之硬體物料清單，係因：_____</w:t>
      </w:r>
      <w:r w:rsidR="00520E36" w:rsidRPr="004A4ECB">
        <w:rPr>
          <w:rFonts w:ascii="標楷體" w:eastAsia="標楷體" w:hAnsi="標楷體" w:cs="Wingdings"/>
          <w:sz w:val="32"/>
          <w:szCs w:val="32"/>
        </w:rPr>
        <w:t>______________________________</w:t>
      </w:r>
      <w:r w:rsidRPr="004A4ECB">
        <w:rPr>
          <w:rFonts w:ascii="標楷體" w:eastAsia="標楷體" w:hAnsi="標楷體" w:cs="Wingdings"/>
          <w:sz w:val="32"/>
          <w:szCs w:val="32"/>
        </w:rPr>
        <w:t>__，未能完整</w:t>
      </w:r>
      <w:r w:rsidRPr="004A4ECB">
        <w:rPr>
          <w:rFonts w:ascii="標楷體" w:eastAsia="標楷體" w:hAnsi="標楷體"/>
          <w:sz w:val="32"/>
          <w:szCs w:val="32"/>
        </w:rPr>
        <w:t>揭露</w:t>
      </w:r>
      <w:r w:rsidRPr="004A4ECB">
        <w:rPr>
          <w:rFonts w:ascii="標楷體" w:eastAsia="標楷體" w:hAnsi="標楷體" w:cs="Wingdings"/>
          <w:sz w:val="32"/>
          <w:szCs w:val="32"/>
        </w:rPr>
        <w:t>。</w:t>
      </w:r>
    </w:p>
    <w:p w14:paraId="5408F3F5" w14:textId="77777777" w:rsidR="00E90287" w:rsidRPr="004A4ECB" w:rsidRDefault="00000000" w:rsidP="000D78F0">
      <w:pPr>
        <w:pStyle w:val="ac"/>
        <w:spacing w:line="276" w:lineRule="auto"/>
        <w:ind w:left="709" w:right="6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本公司聲明並保證：</w:t>
      </w:r>
    </w:p>
    <w:p w14:paraId="7683D4D8" w14:textId="77777777" w:rsidR="00E90287" w:rsidRPr="004A4ECB" w:rsidRDefault="00000000" w:rsidP="000D78F0">
      <w:pPr>
        <w:pStyle w:val="ac"/>
        <w:numPr>
          <w:ilvl w:val="0"/>
          <w:numId w:val="2"/>
        </w:numPr>
        <w:spacing w:line="276" w:lineRule="auto"/>
        <w:ind w:left="1134" w:right="6" w:hanging="141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未揭露之零組件：</w:t>
      </w:r>
    </w:p>
    <w:p w14:paraId="3A895050" w14:textId="77777777" w:rsidR="00E90287" w:rsidRPr="004A4ECB" w:rsidRDefault="00000000" w:rsidP="000D78F0">
      <w:pPr>
        <w:pStyle w:val="ac"/>
        <w:numPr>
          <w:ilvl w:val="3"/>
          <w:numId w:val="1"/>
        </w:numPr>
        <w:tabs>
          <w:tab w:val="left" w:pos="1418"/>
        </w:tabs>
        <w:spacing w:line="276" w:lineRule="auto"/>
        <w:ind w:left="1276" w:right="6" w:hanging="142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proofErr w:type="gramStart"/>
      <w:r w:rsidRPr="004A4ECB">
        <w:rPr>
          <w:rFonts w:ascii="標楷體" w:eastAsia="標楷體" w:hAnsi="標楷體"/>
          <w:sz w:val="32"/>
          <w:szCs w:val="32"/>
        </w:rPr>
        <w:t>均</w:t>
      </w:r>
      <w:r w:rsidRPr="004A4ECB">
        <w:rPr>
          <w:rFonts w:ascii="標楷體" w:eastAsia="標楷體" w:hAnsi="標楷體" w:cs="Wingdings"/>
          <w:sz w:val="32"/>
          <w:szCs w:val="32"/>
        </w:rPr>
        <w:t>非屬</w:t>
      </w:r>
      <w:proofErr w:type="gramEnd"/>
      <w:r w:rsidRPr="004A4ECB">
        <w:rPr>
          <w:rFonts w:ascii="標楷體" w:eastAsia="標楷體" w:hAnsi="標楷體" w:cs="Wingdings"/>
          <w:sz w:val="32"/>
          <w:szCs w:val="32"/>
        </w:rPr>
        <w:t>大陸地區(含香港、澳門)廠商所提供或製造。</w:t>
      </w:r>
    </w:p>
    <w:p w14:paraId="40DAF1FE" w14:textId="77777777" w:rsidR="00E90287" w:rsidRPr="004A4ECB" w:rsidRDefault="00000000" w:rsidP="000D78F0">
      <w:pPr>
        <w:pStyle w:val="ac"/>
        <w:numPr>
          <w:ilvl w:val="3"/>
          <w:numId w:val="1"/>
        </w:numPr>
        <w:spacing w:line="276" w:lineRule="auto"/>
        <w:ind w:left="1276" w:right="6" w:hanging="142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屬不具運算或資料處理能力之零組件。</w:t>
      </w:r>
    </w:p>
    <w:p w14:paraId="2A826A74" w14:textId="77777777" w:rsidR="00E90287" w:rsidRPr="004A4ECB" w:rsidRDefault="00000000" w:rsidP="000D78F0">
      <w:pPr>
        <w:pStyle w:val="ac"/>
        <w:numPr>
          <w:ilvl w:val="0"/>
          <w:numId w:val="2"/>
        </w:numPr>
        <w:spacing w:line="276" w:lineRule="auto"/>
        <w:ind w:left="1134" w:right="6" w:hanging="141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願配合使用機關或審查機關進行必要之檢測或查核。</w:t>
      </w:r>
    </w:p>
    <w:p w14:paraId="734E44E5" w14:textId="63BBF4D4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lastRenderedPageBreak/>
        <w:t>□軟體產品元件表</w:t>
      </w:r>
      <w:r w:rsidRPr="004A4ECB">
        <w:rPr>
          <w:rFonts w:ascii="標楷體" w:eastAsia="標楷體" w:hAnsi="標楷體"/>
          <w:sz w:val="32"/>
          <w:szCs w:val="32"/>
        </w:rPr>
        <w:t>中，有</w:t>
      </w:r>
      <w:r w:rsidRPr="004A4ECB">
        <w:rPr>
          <w:rFonts w:ascii="標楷體" w:eastAsia="標楷體" w:hAnsi="標楷體" w:cs="Wingdings"/>
          <w:sz w:val="32"/>
          <w:szCs w:val="32"/>
        </w:rPr>
        <w:t>部分資訊未完整揭露（可複選）：</w:t>
      </w:r>
    </w:p>
    <w:p w14:paraId="0ED15BD1" w14:textId="26F92A99" w:rsidR="00E90287" w:rsidRPr="004A4ECB" w:rsidRDefault="00000000" w:rsidP="000D78F0">
      <w:pPr>
        <w:pStyle w:val="ac"/>
        <w:spacing w:line="276" w:lineRule="auto"/>
        <w:ind w:left="709" w:right="6" w:firstLine="1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本公司所提供之軟體產品元件表，係因：___________________</w:t>
      </w:r>
      <w:r w:rsidR="00537ADF" w:rsidRPr="004A4ECB">
        <w:rPr>
          <w:rFonts w:ascii="標楷體" w:eastAsia="標楷體" w:hAnsi="標楷體" w:cs="Wingdings"/>
          <w:sz w:val="32"/>
          <w:szCs w:val="32"/>
        </w:rPr>
        <w:t>________</w:t>
      </w:r>
      <w:r w:rsidRPr="004A4ECB">
        <w:rPr>
          <w:rFonts w:ascii="標楷體" w:eastAsia="標楷體" w:hAnsi="標楷體" w:cs="Wingdings"/>
          <w:sz w:val="32"/>
          <w:szCs w:val="32"/>
        </w:rPr>
        <w:t>_____________，未能完整</w:t>
      </w:r>
      <w:r w:rsidRPr="004A4ECB">
        <w:rPr>
          <w:rFonts w:ascii="標楷體" w:eastAsia="標楷體" w:hAnsi="標楷體"/>
          <w:sz w:val="32"/>
          <w:szCs w:val="32"/>
        </w:rPr>
        <w:t>揭露</w:t>
      </w:r>
      <w:r w:rsidRPr="004A4ECB">
        <w:rPr>
          <w:rFonts w:ascii="標楷體" w:eastAsia="標楷體" w:hAnsi="標楷體" w:cs="Wingdings"/>
          <w:sz w:val="32"/>
          <w:szCs w:val="32"/>
        </w:rPr>
        <w:t>。</w:t>
      </w:r>
    </w:p>
    <w:p w14:paraId="10BC1FB8" w14:textId="77777777" w:rsidR="00E90287" w:rsidRPr="004A4ECB" w:rsidRDefault="00000000" w:rsidP="000D78F0">
      <w:pPr>
        <w:pStyle w:val="ac"/>
        <w:spacing w:line="276" w:lineRule="auto"/>
        <w:ind w:left="709" w:right="6" w:firstLine="1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本公司聲明並保證：</w:t>
      </w:r>
    </w:p>
    <w:p w14:paraId="1C199190" w14:textId="77777777" w:rsidR="00E90287" w:rsidRPr="004A4ECB" w:rsidRDefault="00000000" w:rsidP="000D78F0">
      <w:pPr>
        <w:pStyle w:val="ac"/>
        <w:numPr>
          <w:ilvl w:val="0"/>
          <w:numId w:val="3"/>
        </w:numPr>
        <w:spacing w:line="276" w:lineRule="auto"/>
        <w:ind w:left="993" w:right="6" w:firstLine="0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未揭露之元件，均非屬大陸地區（含香港、澳門）廠商所提供或開發。</w:t>
      </w:r>
    </w:p>
    <w:p w14:paraId="1BF2123D" w14:textId="77777777" w:rsidR="00E90287" w:rsidRPr="004A4ECB" w:rsidRDefault="00000000" w:rsidP="000D78F0">
      <w:pPr>
        <w:pStyle w:val="ac"/>
        <w:numPr>
          <w:ilvl w:val="0"/>
          <w:numId w:val="3"/>
        </w:numPr>
        <w:spacing w:line="276" w:lineRule="auto"/>
        <w:ind w:left="993" w:right="6" w:firstLine="0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□</w:t>
      </w:r>
      <w:r w:rsidRPr="004A4ECB">
        <w:rPr>
          <w:rFonts w:ascii="標楷體" w:eastAsia="標楷體" w:hAnsi="標楷體" w:cs="Wingdings"/>
          <w:sz w:val="32"/>
          <w:szCs w:val="32"/>
        </w:rPr>
        <w:t>願配合使用機關或審查機關進行必要之檢測或查核。</w:t>
      </w:r>
    </w:p>
    <w:p w14:paraId="47557082" w14:textId="3F596636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□其他說明：</w:t>
      </w:r>
      <w:r w:rsidRPr="004A4ECB">
        <w:rPr>
          <w:rFonts w:ascii="標楷體" w:eastAsia="標楷體" w:hAnsi="標楷體"/>
          <w:sz w:val="32"/>
          <w:szCs w:val="32"/>
        </w:rPr>
        <w:t>___________________________________________</w:t>
      </w:r>
      <w:r w:rsidR="00537A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67BBDBB8" w14:textId="77777777" w:rsidR="000D78F0" w:rsidRPr="004A4ECB" w:rsidRDefault="000D78F0" w:rsidP="000D78F0">
      <w:pPr>
        <w:pStyle w:val="ac"/>
        <w:spacing w:line="276" w:lineRule="auto"/>
        <w:ind w:left="425" w:right="6" w:hanging="141"/>
        <w:jc w:val="both"/>
        <w:rPr>
          <w:sz w:val="32"/>
          <w:szCs w:val="32"/>
        </w:rPr>
      </w:pPr>
    </w:p>
    <w:p w14:paraId="3C68A23F" w14:textId="6CA9ECBF" w:rsidR="00E90287" w:rsidRPr="004A4ECB" w:rsidRDefault="00000000" w:rsidP="000D78F0">
      <w:pPr>
        <w:pStyle w:val="ac"/>
        <w:numPr>
          <w:ilvl w:val="0"/>
          <w:numId w:val="1"/>
        </w:numPr>
        <w:spacing w:line="276" w:lineRule="auto"/>
        <w:ind w:left="709" w:right="6" w:hanging="624"/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4A4ECB">
        <w:rPr>
          <w:rFonts w:ascii="標楷體" w:eastAsia="標楷體" w:hAnsi="標楷體"/>
          <w:b/>
          <w:bCs/>
          <w:sz w:val="32"/>
          <w:szCs w:val="32"/>
        </w:rPr>
        <w:t>本公司就提供予使用機關之產品供應鏈資訊及相關檢測報告，</w:t>
      </w:r>
      <w:r w:rsidR="00542436" w:rsidRPr="004A4ECB">
        <w:rPr>
          <w:rFonts w:ascii="標楷體" w:eastAsia="標楷體" w:hAnsi="標楷體" w:hint="eastAsia"/>
          <w:b/>
          <w:bCs/>
          <w:sz w:val="32"/>
          <w:szCs w:val="32"/>
        </w:rPr>
        <w:t>其來源及</w:t>
      </w:r>
      <w:r w:rsidRPr="004A4ECB">
        <w:rPr>
          <w:rFonts w:ascii="標楷體" w:eastAsia="標楷體" w:hAnsi="標楷體"/>
          <w:b/>
          <w:bCs/>
          <w:sz w:val="32"/>
          <w:szCs w:val="32"/>
        </w:rPr>
        <w:t>真實性聲明如下（可複選）：</w:t>
      </w:r>
    </w:p>
    <w:p w14:paraId="15250CAD" w14:textId="12E17D24" w:rsidR="00E90287" w:rsidRPr="004A4ECB" w:rsidRDefault="00000000" w:rsidP="000D78F0">
      <w:pPr>
        <w:pStyle w:val="ac"/>
        <w:spacing w:line="276" w:lineRule="auto"/>
        <w:ind w:left="426" w:rightChars="-150" w:right="-300" w:hanging="142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□原廠聲明：本公司為原廠，所提供之報告，均為本公司直接掌握之原始資料，並保證內容為產品現況之正確</w:t>
      </w:r>
      <w:r w:rsidR="00520E36" w:rsidRPr="004A4ECB">
        <w:rPr>
          <w:rFonts w:ascii="標楷體" w:eastAsia="標楷體" w:hAnsi="標楷體" w:cs="Wingdings" w:hint="eastAsia"/>
          <w:sz w:val="32"/>
          <w:szCs w:val="32"/>
        </w:rPr>
        <w:t>、</w:t>
      </w:r>
      <w:r w:rsidRPr="004A4ECB">
        <w:rPr>
          <w:rFonts w:ascii="標楷體" w:eastAsia="標楷體" w:hAnsi="標楷體" w:cs="Wingdings"/>
          <w:sz w:val="32"/>
          <w:szCs w:val="32"/>
        </w:rPr>
        <w:t>完整</w:t>
      </w:r>
      <w:r w:rsidR="00520E36" w:rsidRPr="004A4ECB">
        <w:rPr>
          <w:rFonts w:ascii="標楷體" w:eastAsia="標楷體" w:hAnsi="標楷體" w:cs="Wingdings" w:hint="eastAsia"/>
          <w:sz w:val="32"/>
          <w:szCs w:val="32"/>
        </w:rPr>
        <w:t>且實在</w:t>
      </w:r>
      <w:r w:rsidRPr="004A4ECB">
        <w:rPr>
          <w:rFonts w:ascii="標楷體" w:eastAsia="標楷體" w:hAnsi="標楷體" w:cs="Wingdings"/>
          <w:sz w:val="32"/>
          <w:szCs w:val="32"/>
        </w:rPr>
        <w:t>之資料。</w:t>
      </w:r>
    </w:p>
    <w:p w14:paraId="49640EC1" w14:textId="77777777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□非原廠資料來源聲明：</w:t>
      </w:r>
    </w:p>
    <w:p w14:paraId="1E96EE03" w14:textId="6DC5A91D" w:rsidR="00E90287" w:rsidRPr="004A4ECB" w:rsidRDefault="00000000" w:rsidP="000D78F0">
      <w:pPr>
        <w:pStyle w:val="ac"/>
        <w:spacing w:line="276" w:lineRule="auto"/>
        <w:ind w:left="709" w:right="6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□本公司非原廠公司，所提供之相關</w:t>
      </w:r>
      <w:proofErr w:type="gramStart"/>
      <w:r w:rsidRPr="004A4ECB">
        <w:rPr>
          <w:rFonts w:ascii="標楷體" w:eastAsia="標楷體" w:hAnsi="標楷體" w:cs="Wingdings"/>
          <w:sz w:val="32"/>
          <w:szCs w:val="32"/>
        </w:rPr>
        <w:t>資料均係由</w:t>
      </w:r>
      <w:proofErr w:type="gramEnd"/>
      <w:r w:rsidR="00520E36" w:rsidRPr="004A4ECB">
        <w:rPr>
          <w:rFonts w:ascii="標楷體" w:eastAsia="標楷體" w:hAnsi="標楷體"/>
          <w:sz w:val="32"/>
          <w:szCs w:val="32"/>
        </w:rPr>
        <w:t>（</w:t>
      </w:r>
      <w:r w:rsidR="00520E36" w:rsidRPr="004A4ECB">
        <w:rPr>
          <w:rFonts w:ascii="標楷體" w:eastAsia="標楷體" w:hAnsi="標楷體" w:hint="eastAsia"/>
          <w:sz w:val="32"/>
          <w:szCs w:val="32"/>
          <w:u w:val="single"/>
        </w:rPr>
        <w:t>原廠公司名稱</w:t>
      </w:r>
      <w:r w:rsidR="00520E36" w:rsidRPr="004A4ECB">
        <w:rPr>
          <w:rFonts w:ascii="標楷體" w:eastAsia="標楷體" w:hAnsi="標楷體"/>
          <w:sz w:val="32"/>
          <w:szCs w:val="32"/>
        </w:rPr>
        <w:t>）</w:t>
      </w:r>
      <w:r w:rsidRPr="004A4ECB">
        <w:rPr>
          <w:rFonts w:ascii="標楷體" w:eastAsia="標楷體" w:hAnsi="標楷體" w:cs="Wingdings"/>
          <w:sz w:val="32"/>
          <w:szCs w:val="32"/>
        </w:rPr>
        <w:t>授權提供，且本公司對資料無隱匿、變更、增刪或竄改。</w:t>
      </w:r>
    </w:p>
    <w:p w14:paraId="1F35B226" w14:textId="4040B576" w:rsidR="00E90287" w:rsidRPr="004A4ECB" w:rsidRDefault="00000000" w:rsidP="000D78F0">
      <w:pPr>
        <w:pStyle w:val="ac"/>
        <w:spacing w:line="276" w:lineRule="auto"/>
        <w:ind w:left="709" w:right="6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□本公司非原廠公司，所提供之資料雖非源自原廠公司，惟已盡合理查證義務，以確認所提</w:t>
      </w:r>
      <w:r w:rsidR="00B947BA" w:rsidRPr="004A4ECB">
        <w:rPr>
          <w:rFonts w:ascii="標楷體" w:eastAsia="標楷體" w:hAnsi="標楷體" w:cs="Wingdings" w:hint="eastAsia"/>
          <w:sz w:val="32"/>
          <w:szCs w:val="32"/>
        </w:rPr>
        <w:t>交</w:t>
      </w:r>
      <w:r w:rsidRPr="004A4ECB">
        <w:rPr>
          <w:rFonts w:ascii="標楷體" w:eastAsia="標楷體" w:hAnsi="標楷體" w:cs="Wingdings"/>
          <w:sz w:val="32"/>
          <w:szCs w:val="32"/>
        </w:rPr>
        <w:t>資料內容之合理性。</w:t>
      </w:r>
    </w:p>
    <w:p w14:paraId="6A001319" w14:textId="6EF9B998" w:rsidR="00E90287" w:rsidRPr="004A4ECB" w:rsidRDefault="00000000" w:rsidP="000D78F0">
      <w:pPr>
        <w:pStyle w:val="ac"/>
        <w:spacing w:line="276" w:lineRule="auto"/>
        <w:ind w:left="0" w:right="6" w:firstLineChars="94" w:firstLine="301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□檢測報告聲明：</w:t>
      </w:r>
    </w:p>
    <w:p w14:paraId="1FE9A83C" w14:textId="77777777" w:rsidR="00E90287" w:rsidRPr="004A4ECB" w:rsidRDefault="00000000" w:rsidP="000D78F0">
      <w:pPr>
        <w:pStyle w:val="ac"/>
        <w:spacing w:line="276" w:lineRule="auto"/>
        <w:ind w:left="425" w:right="6" w:firstLine="284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□本產品無進行任何第三方資安檢測。</w:t>
      </w:r>
    </w:p>
    <w:p w14:paraId="61E7CCD4" w14:textId="1DB04516" w:rsidR="00E90287" w:rsidRPr="004A4ECB" w:rsidRDefault="00000000" w:rsidP="000D78F0">
      <w:pPr>
        <w:pStyle w:val="ac"/>
        <w:spacing w:line="276" w:lineRule="auto"/>
        <w:ind w:left="425" w:right="6" w:firstLine="284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□本產品已經進行下列第三方檢測</w:t>
      </w:r>
      <w:r w:rsidR="00B947BA" w:rsidRPr="004A4ECB">
        <w:rPr>
          <w:rFonts w:ascii="標楷體" w:eastAsia="標楷體" w:hAnsi="標楷體" w:cs="Wingdings" w:hint="eastAsia"/>
          <w:sz w:val="32"/>
          <w:szCs w:val="32"/>
        </w:rPr>
        <w:t>（可複選）</w:t>
      </w:r>
      <w:r w:rsidRPr="004A4ECB">
        <w:rPr>
          <w:rFonts w:ascii="標楷體" w:eastAsia="標楷體" w:hAnsi="標楷體" w:cs="Wingdings"/>
          <w:sz w:val="32"/>
          <w:szCs w:val="32"/>
        </w:rPr>
        <w:t>：</w:t>
      </w:r>
    </w:p>
    <w:p w14:paraId="14A9C25A" w14:textId="77777777" w:rsidR="00E90287" w:rsidRPr="004A4ECB" w:rsidRDefault="00000000" w:rsidP="000D78F0">
      <w:pPr>
        <w:pStyle w:val="ac"/>
        <w:spacing w:line="276" w:lineRule="auto"/>
        <w:ind w:left="851" w:right="6" w:firstLine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□網路連線流向檢測報告。</w:t>
      </w:r>
    </w:p>
    <w:p w14:paraId="21F24EE4" w14:textId="77777777" w:rsidR="00E90287" w:rsidRPr="004A4ECB" w:rsidRDefault="00000000" w:rsidP="000D78F0">
      <w:pPr>
        <w:pStyle w:val="ac"/>
        <w:spacing w:line="276" w:lineRule="auto"/>
        <w:ind w:left="851" w:right="6" w:firstLine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□網頁弱點掃描報告。</w:t>
      </w:r>
    </w:p>
    <w:p w14:paraId="30C81964" w14:textId="77777777" w:rsidR="00E90287" w:rsidRPr="004A4ECB" w:rsidRDefault="00000000" w:rsidP="000D78F0">
      <w:pPr>
        <w:pStyle w:val="ac"/>
        <w:spacing w:line="276" w:lineRule="auto"/>
        <w:ind w:left="851" w:right="6" w:firstLine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□主機弱點掃描報告。</w:t>
      </w:r>
    </w:p>
    <w:p w14:paraId="0782E866" w14:textId="77777777" w:rsidR="00E90287" w:rsidRPr="004A4ECB" w:rsidRDefault="00000000" w:rsidP="000D78F0">
      <w:pPr>
        <w:pStyle w:val="ac"/>
        <w:spacing w:line="276" w:lineRule="auto"/>
        <w:ind w:left="851" w:right="6" w:firstLine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□滲透測試報告。</w:t>
      </w:r>
    </w:p>
    <w:p w14:paraId="441A4714" w14:textId="77777777" w:rsidR="00E90287" w:rsidRPr="004A4ECB" w:rsidRDefault="00000000" w:rsidP="000D78F0">
      <w:pPr>
        <w:pStyle w:val="ac"/>
        <w:spacing w:line="276" w:lineRule="auto"/>
        <w:ind w:left="851" w:right="6" w:firstLine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□源碼檢測報告。</w:t>
      </w:r>
    </w:p>
    <w:p w14:paraId="3F25A2AE" w14:textId="508EDD49" w:rsidR="00E90287" w:rsidRPr="004A4ECB" w:rsidRDefault="00000000" w:rsidP="000D78F0">
      <w:pPr>
        <w:pStyle w:val="ac"/>
        <w:spacing w:line="276" w:lineRule="auto"/>
        <w:ind w:left="851" w:right="6" w:firstLine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□其他資安檢測報告(檢測項目/</w:t>
      </w:r>
      <w:r w:rsidR="00B947BA" w:rsidRPr="004A4ECB">
        <w:rPr>
          <w:rFonts w:ascii="標楷體" w:eastAsia="標楷體" w:hAnsi="標楷體" w:cs="Wingdings" w:hint="eastAsia"/>
          <w:sz w:val="32"/>
          <w:szCs w:val="32"/>
        </w:rPr>
        <w:t>採用</w:t>
      </w:r>
      <w:r w:rsidRPr="004A4ECB">
        <w:rPr>
          <w:rFonts w:ascii="標楷體" w:eastAsia="標楷體" w:hAnsi="標楷體" w:cs="Wingdings"/>
          <w:sz w:val="32"/>
          <w:szCs w:val="32"/>
        </w:rPr>
        <w:t>標準/執行檢測機構及名稱/檢測日期)：_____________________________________</w:t>
      </w:r>
      <w:r w:rsidR="00B947BA" w:rsidRPr="004A4ECB">
        <w:rPr>
          <w:rFonts w:ascii="標楷體" w:eastAsia="標楷體" w:hAnsi="標楷體" w:cs="Wingdings" w:hint="eastAsia"/>
          <w:sz w:val="32"/>
          <w:szCs w:val="32"/>
        </w:rPr>
        <w:t>。</w:t>
      </w:r>
    </w:p>
    <w:p w14:paraId="41B59446" w14:textId="11C3A9EB" w:rsidR="00E90287" w:rsidRPr="004A4ECB" w:rsidRDefault="00000000" w:rsidP="000D78F0">
      <w:pPr>
        <w:spacing w:line="276" w:lineRule="auto"/>
        <w:ind w:right="6" w:firstLineChars="94" w:firstLine="301"/>
        <w:jc w:val="both"/>
        <w:rPr>
          <w:rFonts w:ascii="標楷體" w:eastAsia="標楷體" w:hAnsi="標楷體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□其他說明：</w:t>
      </w:r>
      <w:r w:rsidRPr="004A4ECB">
        <w:rPr>
          <w:rFonts w:ascii="標楷體" w:eastAsia="標楷體" w:hAnsi="標楷體"/>
          <w:sz w:val="32"/>
          <w:szCs w:val="32"/>
        </w:rPr>
        <w:t>___________________________________________</w:t>
      </w:r>
      <w:r w:rsidR="00B947BA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048D11E6" w14:textId="77777777" w:rsidR="000D78F0" w:rsidRPr="004A4ECB" w:rsidRDefault="000D78F0" w:rsidP="000D78F0">
      <w:pPr>
        <w:spacing w:line="276" w:lineRule="auto"/>
        <w:ind w:right="6" w:firstLineChars="94" w:firstLine="301"/>
        <w:jc w:val="both"/>
        <w:rPr>
          <w:sz w:val="32"/>
          <w:szCs w:val="32"/>
        </w:rPr>
      </w:pPr>
    </w:p>
    <w:p w14:paraId="3557F19F" w14:textId="77777777" w:rsidR="0019088C" w:rsidRPr="004A4ECB" w:rsidRDefault="0019088C" w:rsidP="000D78F0">
      <w:pPr>
        <w:spacing w:line="276" w:lineRule="auto"/>
        <w:ind w:right="6" w:firstLineChars="94" w:firstLine="301"/>
        <w:jc w:val="both"/>
        <w:rPr>
          <w:sz w:val="32"/>
          <w:szCs w:val="32"/>
        </w:rPr>
      </w:pPr>
    </w:p>
    <w:p w14:paraId="6E0629CD" w14:textId="77777777" w:rsidR="00E90287" w:rsidRPr="004A4ECB" w:rsidRDefault="00000000" w:rsidP="000D78F0">
      <w:pPr>
        <w:pStyle w:val="ac"/>
        <w:numPr>
          <w:ilvl w:val="0"/>
          <w:numId w:val="1"/>
        </w:numPr>
        <w:spacing w:line="276" w:lineRule="auto"/>
        <w:ind w:left="709" w:right="6" w:hanging="624"/>
        <w:jc w:val="both"/>
        <w:rPr>
          <w:rFonts w:ascii="標楷體" w:eastAsia="標楷體" w:hAnsi="標楷體"/>
          <w:sz w:val="32"/>
          <w:szCs w:val="32"/>
        </w:rPr>
      </w:pPr>
      <w:r w:rsidRPr="004A4ECB">
        <w:rPr>
          <w:rFonts w:ascii="標楷體" w:eastAsia="標楷體" w:hAnsi="標楷體"/>
          <w:b/>
          <w:bCs/>
          <w:sz w:val="32"/>
          <w:szCs w:val="32"/>
        </w:rPr>
        <w:lastRenderedPageBreak/>
        <w:t>本公司之下列人員，其國籍情形聲明如下(請擇</w:t>
      </w:r>
      <w:proofErr w:type="gramStart"/>
      <w:r w:rsidRPr="004A4ECB">
        <w:rPr>
          <w:rFonts w:ascii="標楷體" w:eastAsia="標楷體" w:hAnsi="標楷體"/>
          <w:b/>
          <w:bCs/>
          <w:sz w:val="32"/>
          <w:szCs w:val="32"/>
        </w:rPr>
        <w:t>一</w:t>
      </w:r>
      <w:proofErr w:type="gramEnd"/>
      <w:r w:rsidRPr="004A4ECB">
        <w:rPr>
          <w:rFonts w:ascii="標楷體" w:eastAsia="標楷體" w:hAnsi="標楷體"/>
          <w:b/>
          <w:bCs/>
          <w:sz w:val="32"/>
          <w:szCs w:val="32"/>
        </w:rPr>
        <w:t>勾選)</w:t>
      </w:r>
      <w:r w:rsidRPr="004A4ECB">
        <w:rPr>
          <w:rFonts w:ascii="標楷體" w:eastAsia="標楷體" w:hAnsi="標楷體"/>
          <w:sz w:val="32"/>
          <w:szCs w:val="32"/>
        </w:rPr>
        <w:t>：</w:t>
      </w:r>
    </w:p>
    <w:p w14:paraId="7D7E9EA5" w14:textId="5C9020AC" w:rsidR="00E90287" w:rsidRPr="004A4ECB" w:rsidRDefault="00000000" w:rsidP="000D78F0">
      <w:pPr>
        <w:pStyle w:val="ac"/>
        <w:spacing w:line="276" w:lineRule="auto"/>
        <w:ind w:left="709" w:right="6"/>
        <w:jc w:val="both"/>
        <w:rPr>
          <w:sz w:val="32"/>
          <w:szCs w:val="32"/>
        </w:rPr>
      </w:pPr>
      <w:proofErr w:type="gramStart"/>
      <w:r w:rsidRPr="004A4ECB">
        <w:rPr>
          <w:rFonts w:ascii="標楷體" w:eastAsia="標楷體" w:hAnsi="標楷體"/>
          <w:sz w:val="32"/>
          <w:szCs w:val="32"/>
        </w:rPr>
        <w:t>【</w:t>
      </w:r>
      <w:r w:rsidR="000D78F0" w:rsidRPr="004A4ECB">
        <w:rPr>
          <w:rFonts w:ascii="標楷體" w:eastAsia="標楷體" w:hAnsi="標楷體"/>
          <w:sz w:val="28"/>
          <w:szCs w:val="28"/>
        </w:rPr>
        <w:t>註</w:t>
      </w:r>
      <w:proofErr w:type="gramEnd"/>
      <w:r w:rsidR="000D78F0" w:rsidRPr="004A4ECB">
        <w:rPr>
          <w:rFonts w:ascii="標楷體" w:eastAsia="標楷體" w:hAnsi="標楷體"/>
          <w:sz w:val="28"/>
          <w:szCs w:val="28"/>
        </w:rPr>
        <w:t>：「</w:t>
      </w:r>
      <w:r w:rsidRPr="004A4ECB">
        <w:rPr>
          <w:rFonts w:ascii="標楷體" w:eastAsia="標楷體" w:hAnsi="標楷體"/>
          <w:sz w:val="28"/>
          <w:szCs w:val="28"/>
        </w:rPr>
        <w:t>人員</w:t>
      </w:r>
      <w:r w:rsidR="000D78F0" w:rsidRPr="004A4ECB">
        <w:rPr>
          <w:rFonts w:ascii="標楷體" w:eastAsia="標楷體" w:hAnsi="標楷體"/>
          <w:sz w:val="28"/>
          <w:szCs w:val="28"/>
        </w:rPr>
        <w:t>」</w:t>
      </w:r>
      <w:r w:rsidRPr="004A4ECB">
        <w:rPr>
          <w:rFonts w:ascii="標楷體" w:eastAsia="標楷體" w:hAnsi="標楷體"/>
          <w:sz w:val="28"/>
          <w:szCs w:val="28"/>
        </w:rPr>
        <w:t>包含：董事、具經營或管理權限之</w:t>
      </w:r>
      <w:r w:rsidR="0019088C" w:rsidRPr="004A4ECB">
        <w:rPr>
          <w:rFonts w:ascii="標楷體" w:eastAsia="標楷體" w:hAnsi="標楷體" w:hint="eastAsia"/>
          <w:sz w:val="28"/>
          <w:szCs w:val="28"/>
        </w:rPr>
        <w:t>經理</w:t>
      </w:r>
      <w:r w:rsidRPr="004A4ECB">
        <w:rPr>
          <w:rFonts w:ascii="標楷體" w:eastAsia="標楷體" w:hAnsi="標楷體"/>
          <w:sz w:val="28"/>
          <w:szCs w:val="28"/>
        </w:rPr>
        <w:t>人，以及</w:t>
      </w:r>
      <w:r w:rsidR="006F6A9B" w:rsidRPr="004A4ECB">
        <w:rPr>
          <w:rFonts w:ascii="標楷體" w:eastAsia="標楷體" w:hAnsi="標楷體" w:hint="eastAsia"/>
          <w:sz w:val="28"/>
          <w:szCs w:val="28"/>
        </w:rPr>
        <w:t>持有已發行股份總數或資本總額超過百分之十之股東</w:t>
      </w:r>
      <w:r w:rsidR="006F6A9B" w:rsidRPr="004A4ECB">
        <w:rPr>
          <w:rStyle w:val="af4"/>
          <w:rFonts w:ascii="標楷體" w:eastAsia="標楷體" w:hAnsi="標楷體"/>
          <w:sz w:val="32"/>
          <w:szCs w:val="32"/>
        </w:rPr>
        <w:footnoteReference w:id="2"/>
      </w:r>
      <w:r w:rsidRPr="004A4ECB">
        <w:rPr>
          <w:rFonts w:ascii="標楷體" w:eastAsia="標楷體" w:hAnsi="標楷體"/>
          <w:sz w:val="32"/>
          <w:szCs w:val="32"/>
        </w:rPr>
        <w:t>。】</w:t>
      </w:r>
    </w:p>
    <w:p w14:paraId="714F6A8F" w14:textId="7E7048EC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□無陸籍人士：本公司</w:t>
      </w:r>
      <w:r w:rsidR="001468BB" w:rsidRPr="004A4ECB">
        <w:rPr>
          <w:rFonts w:ascii="標楷體" w:eastAsia="標楷體" w:hAnsi="標楷體" w:cs="Wingdings" w:hint="eastAsia"/>
          <w:sz w:val="32"/>
          <w:szCs w:val="32"/>
        </w:rPr>
        <w:t>查證</w:t>
      </w:r>
      <w:r w:rsidRPr="004A4ECB">
        <w:rPr>
          <w:rFonts w:ascii="標楷體" w:eastAsia="標楷體" w:hAnsi="標楷體" w:cs="Wingdings"/>
          <w:sz w:val="32"/>
          <w:szCs w:val="32"/>
        </w:rPr>
        <w:t>，前述人員均無具大陸地區（含香港、澳門）國籍情形（含多重國籍中包含陸籍者）（查詢基準日：民國___年___月___日）。</w:t>
      </w:r>
    </w:p>
    <w:p w14:paraId="0EB7DD93" w14:textId="4F101065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□有陸籍人士：經本公司查證，前述人員中</w:t>
      </w:r>
      <w:r w:rsidR="001468BB" w:rsidRPr="004A4ECB">
        <w:rPr>
          <w:rFonts w:ascii="標楷體" w:eastAsia="標楷體" w:hAnsi="標楷體" w:cs="Wingdings" w:hint="eastAsia"/>
          <w:sz w:val="32"/>
          <w:szCs w:val="32"/>
        </w:rPr>
        <w:t>有</w:t>
      </w:r>
      <w:r w:rsidRPr="004A4ECB">
        <w:rPr>
          <w:rFonts w:ascii="標楷體" w:eastAsia="標楷體" w:hAnsi="標楷體" w:cs="Wingdings"/>
          <w:sz w:val="32"/>
          <w:szCs w:val="32"/>
        </w:rPr>
        <w:t>具大陸地區（含香港、澳門）國籍者如下（查詢基準日：民國___年___月___日）：</w:t>
      </w:r>
    </w:p>
    <w:p w14:paraId="3EBBF9FD" w14:textId="77777777" w:rsidR="00E90287" w:rsidRPr="004A4ECB" w:rsidRDefault="00000000" w:rsidP="000D78F0">
      <w:pPr>
        <w:pStyle w:val="ac"/>
        <w:spacing w:line="276" w:lineRule="auto"/>
        <w:ind w:left="425" w:right="6" w:firstLine="1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(姓名/職稱/國籍情形/業務職掌說明)</w:t>
      </w:r>
    </w:p>
    <w:p w14:paraId="165F6883" w14:textId="3BA3DAAF" w:rsidR="001468BB" w:rsidRPr="004A4ECB" w:rsidRDefault="00000000" w:rsidP="000D78F0">
      <w:pPr>
        <w:pStyle w:val="ac"/>
        <w:numPr>
          <w:ilvl w:val="0"/>
          <w:numId w:val="5"/>
        </w:numPr>
        <w:spacing w:line="276" w:lineRule="auto"/>
        <w:ind w:right="6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_________________________________________________</w:t>
      </w:r>
      <w:r w:rsidR="001E7F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5980C7E7" w14:textId="366B28AC" w:rsidR="001468BB" w:rsidRPr="004A4ECB" w:rsidRDefault="00000000" w:rsidP="000D78F0">
      <w:pPr>
        <w:pStyle w:val="ac"/>
        <w:numPr>
          <w:ilvl w:val="0"/>
          <w:numId w:val="5"/>
        </w:numPr>
        <w:spacing w:line="276" w:lineRule="auto"/>
        <w:ind w:right="6"/>
        <w:jc w:val="both"/>
        <w:rPr>
          <w:sz w:val="32"/>
          <w:szCs w:val="32"/>
        </w:rPr>
      </w:pPr>
      <w:r w:rsidRPr="004A4ECB">
        <w:rPr>
          <w:rFonts w:ascii="標楷體" w:eastAsia="標楷體" w:hAnsi="標楷體"/>
          <w:sz w:val="32"/>
          <w:szCs w:val="32"/>
        </w:rPr>
        <w:t>_________________________________________________</w:t>
      </w:r>
      <w:r w:rsidR="001E7F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737848BA" w14:textId="4C2A85E6" w:rsidR="00E90287" w:rsidRPr="004A4ECB" w:rsidRDefault="00000000" w:rsidP="000D78F0">
      <w:pPr>
        <w:spacing w:line="276" w:lineRule="auto"/>
        <w:ind w:left="284" w:right="6"/>
        <w:jc w:val="both"/>
        <w:rPr>
          <w:rFonts w:ascii="標楷體" w:eastAsia="標楷體" w:hAnsi="標楷體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□其他說明：</w:t>
      </w:r>
      <w:r w:rsidRPr="004A4ECB">
        <w:rPr>
          <w:rFonts w:ascii="標楷體" w:eastAsia="標楷體" w:hAnsi="標楷體"/>
          <w:sz w:val="32"/>
          <w:szCs w:val="32"/>
        </w:rPr>
        <w:t>______________________________________</w:t>
      </w:r>
      <w:r w:rsidR="001E7FDF" w:rsidRPr="004A4ECB">
        <w:rPr>
          <w:rFonts w:ascii="標楷體" w:eastAsia="標楷體" w:hAnsi="標楷體"/>
          <w:sz w:val="32"/>
          <w:szCs w:val="32"/>
        </w:rPr>
        <w:t>____</w:t>
      </w:r>
      <w:r w:rsidRPr="004A4ECB">
        <w:rPr>
          <w:rFonts w:ascii="標楷體" w:eastAsia="標楷體" w:hAnsi="標楷體"/>
          <w:sz w:val="32"/>
          <w:szCs w:val="32"/>
        </w:rPr>
        <w:t>__</w:t>
      </w:r>
      <w:r w:rsidR="001E7F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467504D3" w14:textId="77777777" w:rsidR="000D78F0" w:rsidRPr="004A4ECB" w:rsidRDefault="000D78F0" w:rsidP="000D78F0">
      <w:pPr>
        <w:spacing w:line="276" w:lineRule="auto"/>
        <w:ind w:left="284" w:right="6"/>
        <w:jc w:val="both"/>
        <w:rPr>
          <w:sz w:val="32"/>
          <w:szCs w:val="32"/>
        </w:rPr>
      </w:pPr>
    </w:p>
    <w:p w14:paraId="688B04B3" w14:textId="77777777" w:rsidR="00E90287" w:rsidRPr="004A4ECB" w:rsidRDefault="00000000" w:rsidP="000D78F0">
      <w:pPr>
        <w:pStyle w:val="ac"/>
        <w:numPr>
          <w:ilvl w:val="0"/>
          <w:numId w:val="1"/>
        </w:numPr>
        <w:spacing w:line="276" w:lineRule="auto"/>
        <w:ind w:left="709" w:right="6" w:hanging="624"/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4A4ECB">
        <w:rPr>
          <w:rFonts w:ascii="標楷體" w:eastAsia="標楷體" w:hAnsi="標楷體"/>
          <w:b/>
          <w:bCs/>
          <w:sz w:val="32"/>
          <w:szCs w:val="32"/>
        </w:rPr>
        <w:t>本公司（含分公司）及其控制公司、從屬公司，於大陸地區（含香港、澳門）之營運據點設置情形及其與本案產品之關聯性，聲明如下（請擇一勾選）：</w:t>
      </w:r>
    </w:p>
    <w:p w14:paraId="38402E0E" w14:textId="5E0A7CBF" w:rsidR="00E90287" w:rsidRPr="004A4ECB" w:rsidRDefault="00000000" w:rsidP="000D78F0">
      <w:pPr>
        <w:pStyle w:val="ac"/>
        <w:spacing w:line="276" w:lineRule="auto"/>
        <w:ind w:left="709" w:right="6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4A4ECB">
        <w:rPr>
          <w:rFonts w:ascii="標楷體" w:eastAsia="標楷體" w:hAnsi="標楷體"/>
          <w:sz w:val="28"/>
          <w:szCs w:val="28"/>
        </w:rPr>
        <w:t>【註</w:t>
      </w:r>
      <w:proofErr w:type="gramEnd"/>
      <w:r w:rsidRPr="004A4ECB">
        <w:rPr>
          <w:rFonts w:ascii="標楷體" w:eastAsia="標楷體" w:hAnsi="標楷體"/>
          <w:sz w:val="28"/>
          <w:szCs w:val="28"/>
        </w:rPr>
        <w:t>：「營運據點」，包含但不限於研發、設計、製造、測試、維運、技術支援或客服等相關團隊或單位。】</w:t>
      </w:r>
    </w:p>
    <w:p w14:paraId="11339F90" w14:textId="5F965CA1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□未設立</w:t>
      </w:r>
      <w:r w:rsidR="001E7FDF" w:rsidRPr="004A4ECB">
        <w:rPr>
          <w:rFonts w:ascii="標楷體" w:eastAsia="標楷體" w:hAnsi="標楷體"/>
          <w:sz w:val="32"/>
          <w:szCs w:val="32"/>
        </w:rPr>
        <w:t>營運</w:t>
      </w:r>
      <w:r w:rsidRPr="004A4ECB">
        <w:rPr>
          <w:rFonts w:ascii="標楷體" w:eastAsia="標楷體" w:hAnsi="標楷體" w:cs="Wingdings"/>
          <w:sz w:val="32"/>
          <w:szCs w:val="32"/>
        </w:rPr>
        <w:t>據點：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本</w:t>
      </w:r>
      <w:r w:rsidRPr="004A4ECB">
        <w:rPr>
          <w:rFonts w:ascii="標楷體" w:eastAsia="標楷體" w:hAnsi="標楷體" w:cs="Wingdings"/>
          <w:sz w:val="32"/>
          <w:szCs w:val="32"/>
        </w:rPr>
        <w:t>公司均未於大陸地區（含香港、澳門）設立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上述之</w:t>
      </w:r>
      <w:r w:rsidRPr="004A4ECB">
        <w:rPr>
          <w:rFonts w:ascii="標楷體" w:eastAsia="標楷體" w:hAnsi="標楷體"/>
          <w:sz w:val="32"/>
          <w:szCs w:val="32"/>
        </w:rPr>
        <w:t>營運據點</w:t>
      </w:r>
      <w:r w:rsidRPr="004A4ECB">
        <w:rPr>
          <w:rFonts w:ascii="標楷體" w:eastAsia="標楷體" w:hAnsi="標楷體" w:cs="Wingdings"/>
          <w:sz w:val="32"/>
          <w:szCs w:val="32"/>
        </w:rPr>
        <w:t>。</w:t>
      </w:r>
    </w:p>
    <w:p w14:paraId="047D0DF0" w14:textId="64D662E5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 w:cs="Wingdings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有</w:t>
      </w:r>
      <w:r w:rsidRPr="004A4ECB">
        <w:rPr>
          <w:rFonts w:ascii="標楷體" w:eastAsia="標楷體" w:hAnsi="標楷體" w:cs="Wingdings"/>
          <w:sz w:val="32"/>
          <w:szCs w:val="32"/>
        </w:rPr>
        <w:t>設立據點：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本</w:t>
      </w:r>
      <w:r w:rsidRPr="004A4ECB">
        <w:rPr>
          <w:rFonts w:ascii="標楷體" w:eastAsia="標楷體" w:hAnsi="標楷體" w:cs="Wingdings"/>
          <w:sz w:val="32"/>
          <w:szCs w:val="32"/>
        </w:rPr>
        <w:t>公司於大陸地區（含香港、澳門）設有營運據點，其與本案之資通訊產品關聯情形如下</w:t>
      </w:r>
      <w:r w:rsidRPr="004A4ECB">
        <w:rPr>
          <w:rFonts w:ascii="標楷體" w:eastAsia="標楷體" w:hAnsi="標楷體" w:cs="Wingdings"/>
          <w:sz w:val="28"/>
          <w:szCs w:val="28"/>
        </w:rPr>
        <w:t>（請具體說明如據點類型、業務內容及是否涉及本案產品之研發、製造、維運或資料存取等）</w:t>
      </w:r>
      <w:r w:rsidRPr="004A4ECB">
        <w:rPr>
          <w:rFonts w:ascii="標楷體" w:eastAsia="標楷體" w:hAnsi="標楷體" w:cs="Wingdings"/>
          <w:sz w:val="32"/>
          <w:szCs w:val="32"/>
        </w:rPr>
        <w:t>：______________________________________________________</w:t>
      </w:r>
      <w:r w:rsidR="001E7F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433C86E2" w14:textId="5EA90500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/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□其他說明：</w:t>
      </w:r>
      <w:r w:rsidRPr="004A4ECB">
        <w:rPr>
          <w:rFonts w:ascii="標楷體" w:eastAsia="標楷體" w:hAnsi="標楷體"/>
          <w:sz w:val="32"/>
          <w:szCs w:val="32"/>
        </w:rPr>
        <w:t>____________________________________________</w:t>
      </w:r>
      <w:r w:rsidR="001E7F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485293C5" w14:textId="77777777" w:rsidR="000D78F0" w:rsidRPr="004A4ECB" w:rsidRDefault="000D78F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/>
          <w:sz w:val="32"/>
          <w:szCs w:val="32"/>
        </w:rPr>
      </w:pPr>
    </w:p>
    <w:p w14:paraId="2FF75574" w14:textId="77777777" w:rsidR="000D78F0" w:rsidRPr="004A4ECB" w:rsidRDefault="000D78F0" w:rsidP="000D78F0">
      <w:pPr>
        <w:pStyle w:val="ac"/>
        <w:spacing w:line="276" w:lineRule="auto"/>
        <w:ind w:left="425" w:right="6" w:hanging="141"/>
        <w:jc w:val="both"/>
        <w:rPr>
          <w:rFonts w:ascii="標楷體" w:eastAsia="標楷體" w:hAnsi="標楷體"/>
          <w:sz w:val="32"/>
          <w:szCs w:val="32"/>
        </w:rPr>
      </w:pPr>
    </w:p>
    <w:p w14:paraId="1FD15BA2" w14:textId="77777777" w:rsidR="000D78F0" w:rsidRPr="004A4ECB" w:rsidRDefault="000D78F0" w:rsidP="000D78F0">
      <w:pPr>
        <w:pStyle w:val="ac"/>
        <w:spacing w:line="276" w:lineRule="auto"/>
        <w:ind w:left="425" w:right="6" w:hanging="141"/>
        <w:jc w:val="both"/>
        <w:rPr>
          <w:sz w:val="32"/>
          <w:szCs w:val="32"/>
        </w:rPr>
      </w:pPr>
    </w:p>
    <w:p w14:paraId="040F6A11" w14:textId="2CF8917B" w:rsidR="00E90287" w:rsidRPr="004A4ECB" w:rsidRDefault="00000000" w:rsidP="000D78F0">
      <w:pPr>
        <w:pStyle w:val="ac"/>
        <w:numPr>
          <w:ilvl w:val="0"/>
          <w:numId w:val="1"/>
        </w:numPr>
        <w:spacing w:line="276" w:lineRule="auto"/>
        <w:ind w:left="709" w:right="6" w:hanging="624"/>
        <w:jc w:val="both"/>
        <w:rPr>
          <w:b/>
          <w:bCs/>
          <w:sz w:val="32"/>
          <w:szCs w:val="32"/>
        </w:rPr>
      </w:pPr>
      <w:r w:rsidRPr="004A4ECB">
        <w:rPr>
          <w:rFonts w:ascii="標楷體" w:eastAsia="標楷體" w:hAnsi="標楷體"/>
          <w:b/>
          <w:bCs/>
          <w:sz w:val="32"/>
          <w:szCs w:val="32"/>
        </w:rPr>
        <w:lastRenderedPageBreak/>
        <w:t>本公司就本案所提供予機關之資通訊產品，其資料處理與流向情形聲明如下（請擇一勾選）：</w:t>
      </w:r>
    </w:p>
    <w:p w14:paraId="591E4415" w14:textId="67485C51" w:rsidR="00E90287" w:rsidRPr="004A4ECB" w:rsidRDefault="00000000" w:rsidP="000D78F0">
      <w:pPr>
        <w:pStyle w:val="ac"/>
        <w:spacing w:line="276" w:lineRule="auto"/>
        <w:ind w:left="709" w:right="6"/>
        <w:jc w:val="both"/>
        <w:rPr>
          <w:sz w:val="28"/>
          <w:szCs w:val="28"/>
        </w:rPr>
      </w:pPr>
      <w:r w:rsidRPr="004A4ECB">
        <w:rPr>
          <w:rFonts w:ascii="標楷體" w:eastAsia="標楷體" w:hAnsi="標楷體"/>
          <w:sz w:val="28"/>
          <w:szCs w:val="28"/>
        </w:rPr>
        <w:t>【註：「資料處理」包含</w:t>
      </w:r>
      <w:r w:rsidR="001E7FDF" w:rsidRPr="004A4ECB">
        <w:rPr>
          <w:rFonts w:ascii="標楷體" w:eastAsia="標楷體" w:hAnsi="標楷體" w:hint="eastAsia"/>
          <w:sz w:val="28"/>
          <w:szCs w:val="28"/>
        </w:rPr>
        <w:t>資料之蒐集、控制、傳輸、儲存（含雲端之備份或備援）、流通、刪除、其他處理、使用或分享等行為</w:t>
      </w:r>
      <w:r w:rsidRPr="004A4ECB">
        <w:rPr>
          <w:rFonts w:ascii="標楷體" w:eastAsia="標楷體" w:hAnsi="標楷體"/>
          <w:sz w:val="28"/>
          <w:szCs w:val="28"/>
        </w:rPr>
        <w:t>。】</w:t>
      </w:r>
    </w:p>
    <w:p w14:paraId="7740B11E" w14:textId="54CF2335" w:rsidR="00E90287" w:rsidRPr="004A4ECB" w:rsidRDefault="00000000" w:rsidP="000D78F0">
      <w:pPr>
        <w:pStyle w:val="ac"/>
        <w:spacing w:line="276" w:lineRule="auto"/>
        <w:ind w:left="567" w:right="6" w:hanging="283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□無涉及大陸地區：本案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之資通訊產品</w:t>
      </w:r>
      <w:r w:rsidRPr="004A4ECB">
        <w:rPr>
          <w:rFonts w:ascii="標楷體" w:eastAsia="標楷體" w:hAnsi="標楷體" w:cs="Wingdings"/>
          <w:sz w:val="32"/>
          <w:szCs w:val="32"/>
        </w:rPr>
        <w:t>所涉之一切資料處理作業，其資料儲存、備份</w:t>
      </w:r>
      <w:r w:rsidR="003B713B" w:rsidRPr="004A4ECB">
        <w:rPr>
          <w:rFonts w:ascii="標楷體" w:eastAsia="標楷體" w:hAnsi="標楷體" w:cs="Wingdings" w:hint="eastAsia"/>
          <w:sz w:val="32"/>
          <w:szCs w:val="32"/>
        </w:rPr>
        <w:t>、</w:t>
      </w:r>
      <w:r w:rsidRPr="004A4ECB">
        <w:rPr>
          <w:rFonts w:ascii="標楷體" w:eastAsia="標楷體" w:hAnsi="標楷體" w:cs="Wingdings"/>
          <w:sz w:val="32"/>
          <w:szCs w:val="32"/>
        </w:rPr>
        <w:t>備援之實體所在地</w:t>
      </w:r>
      <w:r w:rsidR="003B713B" w:rsidRPr="004A4ECB">
        <w:rPr>
          <w:rFonts w:ascii="標楷體" w:eastAsia="標楷體" w:hAnsi="標楷體" w:cs="Wingdings" w:hint="eastAsia"/>
          <w:sz w:val="32"/>
          <w:szCs w:val="32"/>
        </w:rPr>
        <w:t>及使用過程中，均無直接或間接連線至中國大陸（含香港、澳門）IP位置情形，</w:t>
      </w:r>
      <w:r w:rsidRPr="004A4ECB">
        <w:rPr>
          <w:rFonts w:ascii="標楷體" w:eastAsia="標楷體" w:hAnsi="標楷體" w:cs="Wingdings"/>
          <w:sz w:val="32"/>
          <w:szCs w:val="32"/>
        </w:rPr>
        <w:t>且資料未曾亦不會傳輸至該等地區。</w:t>
      </w:r>
    </w:p>
    <w:p w14:paraId="7E13E3E0" w14:textId="11D51A25" w:rsidR="00E90287" w:rsidRPr="004A4ECB" w:rsidRDefault="00000000" w:rsidP="000D78F0">
      <w:pPr>
        <w:pStyle w:val="ac"/>
        <w:spacing w:line="276" w:lineRule="auto"/>
        <w:ind w:left="425" w:right="6" w:hanging="141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有</w:t>
      </w:r>
      <w:r w:rsidRPr="004A4ECB">
        <w:rPr>
          <w:rFonts w:ascii="標楷體" w:eastAsia="標楷體" w:hAnsi="標楷體" w:cs="Wingdings"/>
          <w:sz w:val="32"/>
          <w:szCs w:val="32"/>
        </w:rPr>
        <w:t>涉及大陸地區：本案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之資通訊產品之</w:t>
      </w:r>
      <w:r w:rsidRPr="004A4ECB">
        <w:rPr>
          <w:rFonts w:ascii="標楷體" w:eastAsia="標楷體" w:hAnsi="標楷體" w:cs="Wingdings"/>
          <w:sz w:val="32"/>
          <w:szCs w:val="32"/>
        </w:rPr>
        <w:t>資料儲存、備份、備援有設</w:t>
      </w:r>
      <w:r w:rsidR="001E7FDF" w:rsidRPr="004A4ECB">
        <w:rPr>
          <w:rFonts w:ascii="標楷體" w:eastAsia="標楷體" w:hAnsi="標楷體" w:cs="Wingdings" w:hint="eastAsia"/>
          <w:sz w:val="32"/>
          <w:szCs w:val="32"/>
        </w:rPr>
        <w:t>及</w:t>
      </w:r>
      <w:r w:rsidRPr="004A4ECB">
        <w:rPr>
          <w:rFonts w:ascii="標楷體" w:eastAsia="標楷體" w:hAnsi="標楷體" w:cs="Wingdings"/>
          <w:sz w:val="32"/>
          <w:szCs w:val="32"/>
        </w:rPr>
        <w:t>大陸地區（含香港、澳門），或有資料傳輸至該等地區情形，說明如下（請具體說明資料類型、傳輸方式、涉及系統及安全控管措施）：</w:t>
      </w:r>
      <w:r w:rsidRPr="004A4ECB">
        <w:rPr>
          <w:rFonts w:ascii="標楷體" w:eastAsia="標楷體" w:hAnsi="標楷體"/>
          <w:sz w:val="32"/>
          <w:szCs w:val="32"/>
        </w:rPr>
        <w:t>________________________________________</w:t>
      </w:r>
      <w:r w:rsidR="001E7FDF" w:rsidRPr="004A4ECB">
        <w:rPr>
          <w:rFonts w:ascii="標楷體" w:eastAsia="標楷體" w:hAnsi="標楷體" w:hint="eastAsia"/>
          <w:sz w:val="32"/>
          <w:szCs w:val="32"/>
        </w:rPr>
        <w:t>。</w:t>
      </w:r>
    </w:p>
    <w:p w14:paraId="6B4CA42B" w14:textId="3758C5E6" w:rsidR="00E90287" w:rsidRPr="00520E36" w:rsidRDefault="00000000" w:rsidP="000D78F0">
      <w:pPr>
        <w:pStyle w:val="ac"/>
        <w:spacing w:line="276" w:lineRule="auto"/>
        <w:ind w:left="425" w:right="6" w:hanging="141"/>
        <w:jc w:val="both"/>
        <w:rPr>
          <w:sz w:val="32"/>
          <w:szCs w:val="32"/>
        </w:rPr>
      </w:pPr>
      <w:r w:rsidRPr="004A4ECB">
        <w:rPr>
          <w:rFonts w:ascii="標楷體" w:eastAsia="標楷體" w:hAnsi="標楷體" w:cs="Wingdings"/>
          <w:sz w:val="32"/>
          <w:szCs w:val="32"/>
        </w:rPr>
        <w:t>□其他說明：</w:t>
      </w:r>
      <w:r w:rsidRPr="004A4ECB">
        <w:rPr>
          <w:rFonts w:ascii="標楷體" w:eastAsia="標楷體" w:hAnsi="標楷體"/>
          <w:sz w:val="32"/>
          <w:szCs w:val="32"/>
        </w:rPr>
        <w:t>____________________________________________</w:t>
      </w:r>
      <w:r w:rsidR="001E7FDF">
        <w:rPr>
          <w:rFonts w:ascii="標楷體" w:eastAsia="標楷體" w:hAnsi="標楷體" w:hint="eastAsia"/>
          <w:sz w:val="32"/>
          <w:szCs w:val="32"/>
        </w:rPr>
        <w:t>。</w:t>
      </w:r>
    </w:p>
    <w:p w14:paraId="7F0A9D9B" w14:textId="77777777" w:rsidR="00E90287" w:rsidRDefault="00E90287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6456A09C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78EB8D00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6956A05C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75248474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332AC276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76110FE5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79A85807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797918FE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p w14:paraId="3E9E703D" w14:textId="77777777" w:rsidR="000D78F0" w:rsidRDefault="000D78F0">
      <w:pPr>
        <w:pStyle w:val="a8"/>
        <w:spacing w:line="320" w:lineRule="exact"/>
        <w:rPr>
          <w:rFonts w:ascii="標楷體" w:eastAsia="標楷體" w:hAnsi="標楷體"/>
          <w:sz w:val="30"/>
          <w:szCs w:val="30"/>
        </w:rPr>
      </w:pPr>
    </w:p>
    <w:tbl>
      <w:tblPr>
        <w:tblW w:w="93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95"/>
        <w:gridCol w:w="4095"/>
        <w:gridCol w:w="1470"/>
      </w:tblGrid>
      <w:tr w:rsidR="00E90287" w14:paraId="6668F8C7" w14:textId="77777777">
        <w:tc>
          <w:tcPr>
            <w:tcW w:w="3795" w:type="dxa"/>
          </w:tcPr>
          <w:p w14:paraId="23889641" w14:textId="77777777" w:rsidR="00E90287" w:rsidRDefault="00000000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廠商公司名稱（全銜）：</w:t>
            </w:r>
          </w:p>
        </w:tc>
        <w:tc>
          <w:tcPr>
            <w:tcW w:w="4095" w:type="dxa"/>
          </w:tcPr>
          <w:p w14:paraId="49F8F1F0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6E66521C" w14:textId="77777777" w:rsidR="00E90287" w:rsidRDefault="00000000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（簽章）</w:t>
            </w:r>
          </w:p>
        </w:tc>
      </w:tr>
      <w:tr w:rsidR="00E90287" w14:paraId="7AB8E78F" w14:textId="77777777">
        <w:tc>
          <w:tcPr>
            <w:tcW w:w="3795" w:type="dxa"/>
          </w:tcPr>
          <w:p w14:paraId="641CC6D4" w14:textId="77777777" w:rsidR="00E90287" w:rsidRDefault="00000000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統一編號：</w:t>
            </w:r>
          </w:p>
        </w:tc>
        <w:tc>
          <w:tcPr>
            <w:tcW w:w="4095" w:type="dxa"/>
          </w:tcPr>
          <w:p w14:paraId="3F04995E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2E7C89A2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90287" w14:paraId="4F1DE1C3" w14:textId="77777777">
        <w:tc>
          <w:tcPr>
            <w:tcW w:w="3795" w:type="dxa"/>
          </w:tcPr>
          <w:p w14:paraId="229865BE" w14:textId="2D3D8558" w:rsidR="00E90287" w:rsidRDefault="00000000">
            <w:pPr>
              <w:pStyle w:val="af"/>
            </w:pPr>
            <w:r>
              <w:rPr>
                <w:rFonts w:ascii="標楷體" w:eastAsia="標楷體" w:hAnsi="標楷體"/>
                <w:sz w:val="32"/>
                <w:szCs w:val="32"/>
              </w:rPr>
              <w:t>負責人：</w:t>
            </w:r>
          </w:p>
        </w:tc>
        <w:tc>
          <w:tcPr>
            <w:tcW w:w="4095" w:type="dxa"/>
          </w:tcPr>
          <w:p w14:paraId="704D7D51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67CD6EBB" w14:textId="77777777" w:rsidR="00E90287" w:rsidRDefault="00000000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（簽章）</w:t>
            </w:r>
          </w:p>
        </w:tc>
      </w:tr>
      <w:tr w:rsidR="001E7FDF" w14:paraId="74745826" w14:textId="77777777">
        <w:tc>
          <w:tcPr>
            <w:tcW w:w="3795" w:type="dxa"/>
          </w:tcPr>
          <w:p w14:paraId="59B6DADF" w14:textId="7A405380" w:rsidR="001E7FDF" w:rsidRDefault="001E7FDF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聯絡人：</w:t>
            </w:r>
          </w:p>
        </w:tc>
        <w:tc>
          <w:tcPr>
            <w:tcW w:w="4095" w:type="dxa"/>
          </w:tcPr>
          <w:p w14:paraId="56F7805E" w14:textId="77777777" w:rsidR="001E7FDF" w:rsidRDefault="001E7FDF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70046A71" w14:textId="77777777" w:rsidR="001E7FDF" w:rsidRDefault="001E7FDF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90287" w14:paraId="08F91A64" w14:textId="77777777">
        <w:tc>
          <w:tcPr>
            <w:tcW w:w="3795" w:type="dxa"/>
          </w:tcPr>
          <w:p w14:paraId="486AC9E9" w14:textId="77777777" w:rsidR="00E90287" w:rsidRDefault="00000000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聯絡電話：</w:t>
            </w:r>
          </w:p>
        </w:tc>
        <w:tc>
          <w:tcPr>
            <w:tcW w:w="4095" w:type="dxa"/>
          </w:tcPr>
          <w:p w14:paraId="43D0C1D7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AA938E9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90287" w14:paraId="6212E599" w14:textId="77777777">
        <w:tc>
          <w:tcPr>
            <w:tcW w:w="3795" w:type="dxa"/>
          </w:tcPr>
          <w:p w14:paraId="57761657" w14:textId="77777777" w:rsidR="00E90287" w:rsidRDefault="00000000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電子郵件信箱：</w:t>
            </w:r>
          </w:p>
        </w:tc>
        <w:tc>
          <w:tcPr>
            <w:tcW w:w="4095" w:type="dxa"/>
          </w:tcPr>
          <w:p w14:paraId="6843E14B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0F26E459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90287" w14:paraId="3EF47FE9" w14:textId="77777777">
        <w:tc>
          <w:tcPr>
            <w:tcW w:w="3795" w:type="dxa"/>
          </w:tcPr>
          <w:p w14:paraId="09FF126D" w14:textId="596B1391" w:rsidR="00E90287" w:rsidRDefault="00000000">
            <w:pPr>
              <w:pStyle w:val="af"/>
            </w:pPr>
            <w:r>
              <w:rPr>
                <w:rFonts w:ascii="標楷體" w:eastAsia="標楷體" w:hAnsi="標楷體"/>
                <w:sz w:val="32"/>
                <w:szCs w:val="32"/>
              </w:rPr>
              <w:t>聯</w:t>
            </w:r>
            <w:r w:rsidR="001E7FDF">
              <w:rPr>
                <w:rFonts w:ascii="標楷體" w:eastAsia="標楷體" w:hAnsi="標楷體" w:hint="eastAsia"/>
                <w:sz w:val="32"/>
                <w:szCs w:val="32"/>
              </w:rPr>
              <w:t>絡</w:t>
            </w:r>
            <w:r>
              <w:rPr>
                <w:rFonts w:ascii="標楷體" w:eastAsia="標楷體" w:hAnsi="標楷體"/>
                <w:sz w:val="32"/>
                <w:szCs w:val="32"/>
              </w:rPr>
              <w:t>地址：</w:t>
            </w:r>
          </w:p>
        </w:tc>
        <w:tc>
          <w:tcPr>
            <w:tcW w:w="4095" w:type="dxa"/>
          </w:tcPr>
          <w:p w14:paraId="5A72DDBB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70" w:type="dxa"/>
          </w:tcPr>
          <w:p w14:paraId="03B12C13" w14:textId="77777777" w:rsidR="00E90287" w:rsidRDefault="00E90287">
            <w:pPr>
              <w:pStyle w:val="af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7D236C59" w14:textId="77777777" w:rsidR="000D78F0" w:rsidRDefault="000D78F0" w:rsidP="000D78F0">
      <w:pPr>
        <w:pStyle w:val="a8"/>
        <w:spacing w:line="280" w:lineRule="exact"/>
        <w:jc w:val="distribute"/>
        <w:rPr>
          <w:rFonts w:ascii="標楷體" w:eastAsia="標楷體" w:hAnsi="標楷體"/>
          <w:sz w:val="40"/>
          <w:szCs w:val="40"/>
        </w:rPr>
      </w:pPr>
    </w:p>
    <w:p w14:paraId="55702135" w14:textId="77777777" w:rsidR="000D78F0" w:rsidRDefault="000D78F0" w:rsidP="000D78F0">
      <w:pPr>
        <w:pStyle w:val="a8"/>
        <w:spacing w:line="280" w:lineRule="exact"/>
        <w:jc w:val="distribute"/>
        <w:rPr>
          <w:rFonts w:ascii="標楷體" w:eastAsia="標楷體" w:hAnsi="標楷體"/>
          <w:sz w:val="40"/>
          <w:szCs w:val="40"/>
        </w:rPr>
      </w:pPr>
    </w:p>
    <w:p w14:paraId="4C660F00" w14:textId="77777777" w:rsidR="000D78F0" w:rsidRDefault="000D78F0" w:rsidP="000D78F0">
      <w:pPr>
        <w:pStyle w:val="a8"/>
        <w:spacing w:line="280" w:lineRule="exact"/>
        <w:jc w:val="distribute"/>
        <w:rPr>
          <w:rFonts w:ascii="標楷體" w:eastAsia="標楷體" w:hAnsi="標楷體"/>
          <w:sz w:val="40"/>
          <w:szCs w:val="40"/>
        </w:rPr>
      </w:pPr>
    </w:p>
    <w:p w14:paraId="5CD84A90" w14:textId="77777777" w:rsidR="000D78F0" w:rsidRDefault="000D78F0" w:rsidP="000D78F0">
      <w:pPr>
        <w:pStyle w:val="a8"/>
        <w:spacing w:line="280" w:lineRule="exact"/>
        <w:jc w:val="distribute"/>
        <w:rPr>
          <w:rFonts w:ascii="標楷體" w:eastAsia="標楷體" w:hAnsi="標楷體"/>
          <w:sz w:val="40"/>
          <w:szCs w:val="40"/>
        </w:rPr>
      </w:pPr>
    </w:p>
    <w:p w14:paraId="68011C15" w14:textId="16129D1B" w:rsidR="000D78F0" w:rsidRPr="000D78F0" w:rsidRDefault="000D78F0" w:rsidP="000D78F0">
      <w:pPr>
        <w:pStyle w:val="a8"/>
        <w:spacing w:line="360" w:lineRule="auto"/>
        <w:jc w:val="distribute"/>
        <w:rPr>
          <w:rFonts w:ascii="標楷體" w:eastAsia="標楷體" w:hAnsi="標楷體"/>
          <w:sz w:val="40"/>
          <w:szCs w:val="40"/>
        </w:rPr>
      </w:pPr>
      <w:r w:rsidRPr="000D78F0">
        <w:rPr>
          <w:rFonts w:ascii="標楷體" w:eastAsia="標楷體" w:hAnsi="標楷體" w:hint="eastAsia"/>
          <w:sz w:val="40"/>
          <w:szCs w:val="40"/>
        </w:rPr>
        <w:t>中華民國</w:t>
      </w:r>
      <w:r w:rsidR="008F316B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0D78F0">
        <w:rPr>
          <w:rFonts w:ascii="標楷體" w:eastAsia="標楷體" w:hAnsi="標楷體" w:hint="eastAsia"/>
          <w:sz w:val="40"/>
          <w:szCs w:val="40"/>
        </w:rPr>
        <w:t>年</w:t>
      </w:r>
      <w:r w:rsidR="008F316B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0D78F0">
        <w:rPr>
          <w:rFonts w:ascii="標楷體" w:eastAsia="標楷體" w:hAnsi="標楷體" w:hint="eastAsia"/>
          <w:sz w:val="40"/>
          <w:szCs w:val="40"/>
        </w:rPr>
        <w:t>月</w:t>
      </w:r>
      <w:r w:rsidR="008F316B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0D78F0">
        <w:rPr>
          <w:rFonts w:ascii="標楷體" w:eastAsia="標楷體" w:hAnsi="標楷體" w:hint="eastAsia"/>
          <w:sz w:val="40"/>
          <w:szCs w:val="40"/>
        </w:rPr>
        <w:t>日</w:t>
      </w:r>
    </w:p>
    <w:sectPr w:rsidR="000D78F0" w:rsidRPr="000D78F0" w:rsidSect="000D7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87" w:bottom="720" w:left="1259" w:header="720" w:footer="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D7DB1" w14:textId="77777777" w:rsidR="007227D3" w:rsidRDefault="007227D3">
      <w:r>
        <w:separator/>
      </w:r>
    </w:p>
  </w:endnote>
  <w:endnote w:type="continuationSeparator" w:id="0">
    <w:p w14:paraId="1345178B" w14:textId="77777777" w:rsidR="007227D3" w:rsidRDefault="0072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88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E2B16" w14:textId="77777777" w:rsidR="004A4ECB" w:rsidRDefault="004A4EC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94FD" w14:textId="77777777" w:rsidR="004A4ECB" w:rsidRDefault="004A4EC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BDFC" w14:textId="77777777" w:rsidR="004A4ECB" w:rsidRDefault="004A4E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F2B7E" w14:textId="77777777" w:rsidR="007227D3" w:rsidRDefault="007227D3">
      <w:r>
        <w:separator/>
      </w:r>
    </w:p>
  </w:footnote>
  <w:footnote w:type="continuationSeparator" w:id="0">
    <w:p w14:paraId="6C366F5D" w14:textId="77777777" w:rsidR="007227D3" w:rsidRDefault="007227D3">
      <w:r>
        <w:continuationSeparator/>
      </w:r>
    </w:p>
  </w:footnote>
  <w:footnote w:id="1">
    <w:p w14:paraId="392F5A9A" w14:textId="6B80222F" w:rsidR="00AB6BFE" w:rsidRPr="0019088C" w:rsidRDefault="00AB6BFE" w:rsidP="00AB6BFE">
      <w:pPr>
        <w:pStyle w:val="af2"/>
        <w:rPr>
          <w:rFonts w:ascii="微軟正黑體" w:eastAsia="微軟正黑體" w:hAnsi="微軟正黑體"/>
        </w:rPr>
      </w:pPr>
      <w:r w:rsidRPr="0019088C">
        <w:rPr>
          <w:rStyle w:val="af4"/>
          <w:rFonts w:ascii="微軟正黑體" w:eastAsia="微軟正黑體" w:hAnsi="微軟正黑體"/>
        </w:rPr>
        <w:footnoteRef/>
      </w:r>
      <w:r w:rsidRPr="0019088C">
        <w:rPr>
          <w:rFonts w:ascii="微軟正黑體" w:eastAsia="微軟正黑體" w:hAnsi="微軟正黑體"/>
        </w:rPr>
        <w:t xml:space="preserve">  </w:t>
      </w:r>
      <w:proofErr w:type="gramStart"/>
      <w:r w:rsidRPr="0019088C">
        <w:rPr>
          <w:rFonts w:ascii="微軟正黑體" w:eastAsia="微軟正黑體" w:hAnsi="微軟正黑體" w:hint="eastAsia"/>
        </w:rPr>
        <w:t>本</w:t>
      </w:r>
      <w:r w:rsidRPr="0019088C">
        <w:rPr>
          <w:rFonts w:ascii="微軟正黑體" w:eastAsia="微軟正黑體" w:hAnsi="微軟正黑體"/>
        </w:rPr>
        <w:t>切結</w:t>
      </w:r>
      <w:proofErr w:type="gramEnd"/>
      <w:r w:rsidRPr="0019088C">
        <w:rPr>
          <w:rFonts w:ascii="微軟正黑體" w:eastAsia="微軟正黑體" w:hAnsi="微軟正黑體"/>
        </w:rPr>
        <w:t>書</w:t>
      </w:r>
      <w:r w:rsidRPr="0019088C">
        <w:rPr>
          <w:rFonts w:ascii="微軟正黑體" w:eastAsia="微軟正黑體" w:hAnsi="微軟正黑體" w:hint="eastAsia"/>
        </w:rPr>
        <w:t>所稱之「資通訊產品」均包含資通系統、服務或產品。</w:t>
      </w:r>
    </w:p>
    <w:p w14:paraId="5691B553" w14:textId="68B3924C" w:rsidR="00AB6BFE" w:rsidRDefault="00AB6BFE">
      <w:pPr>
        <w:pStyle w:val="af2"/>
      </w:pPr>
    </w:p>
  </w:footnote>
  <w:footnote w:id="2">
    <w:p w14:paraId="0AAE6DF4" w14:textId="585D028C" w:rsidR="006F6A9B" w:rsidRPr="0019088C" w:rsidRDefault="006F6A9B">
      <w:pPr>
        <w:pStyle w:val="af2"/>
        <w:rPr>
          <w:rFonts w:ascii="微軟正黑體" w:eastAsia="微軟正黑體" w:hAnsi="微軟正黑體"/>
        </w:rPr>
      </w:pPr>
      <w:r w:rsidRPr="0019088C">
        <w:rPr>
          <w:rStyle w:val="af4"/>
          <w:rFonts w:ascii="微軟正黑體" w:eastAsia="微軟正黑體" w:hAnsi="微軟正黑體"/>
        </w:rPr>
        <w:footnoteRef/>
      </w:r>
      <w:r w:rsidRPr="0019088C">
        <w:rPr>
          <w:rFonts w:ascii="微軟正黑體" w:eastAsia="微軟正黑體" w:hAnsi="微軟正黑體"/>
        </w:rPr>
        <w:t xml:space="preserve"> </w:t>
      </w:r>
      <w:r w:rsidRPr="0019088C">
        <w:rPr>
          <w:rFonts w:ascii="微軟正黑體" w:eastAsia="微軟正黑體" w:hAnsi="微軟正黑體" w:hint="eastAsia"/>
        </w:rPr>
        <w:t>參考公司法第</w:t>
      </w:r>
      <w:r w:rsidR="009E1B44" w:rsidRPr="0019088C">
        <w:rPr>
          <w:rFonts w:ascii="微軟正黑體" w:eastAsia="微軟正黑體" w:hAnsi="微軟正黑體" w:hint="eastAsia"/>
        </w:rPr>
        <w:t>22</w:t>
      </w:r>
      <w:r w:rsidRPr="0019088C">
        <w:rPr>
          <w:rFonts w:ascii="微軟正黑體" w:eastAsia="微軟正黑體" w:hAnsi="微軟正黑體" w:hint="eastAsia"/>
        </w:rPr>
        <w:t>條</w:t>
      </w:r>
      <w:r w:rsidR="009E1B44" w:rsidRPr="0019088C">
        <w:rPr>
          <w:rFonts w:ascii="微軟正黑體" w:eastAsia="微軟正黑體" w:hAnsi="微軟正黑體" w:hint="eastAsia"/>
        </w:rPr>
        <w:t>之1</w:t>
      </w:r>
      <w:r w:rsidRPr="0019088C">
        <w:rPr>
          <w:rFonts w:ascii="微軟正黑體" w:eastAsia="微軟正黑體" w:hAnsi="微軟正黑體" w:hint="eastAsia"/>
        </w:rPr>
        <w:t>第</w:t>
      </w:r>
      <w:r w:rsidR="009E1B44" w:rsidRPr="0019088C">
        <w:rPr>
          <w:rFonts w:ascii="微軟正黑體" w:eastAsia="微軟正黑體" w:hAnsi="微軟正黑體" w:hint="eastAsia"/>
        </w:rPr>
        <w:t>1</w:t>
      </w:r>
      <w:r w:rsidRPr="0019088C">
        <w:rPr>
          <w:rFonts w:ascii="微軟正黑體" w:eastAsia="微軟正黑體" w:hAnsi="微軟正黑體" w:hint="eastAsia"/>
        </w:rPr>
        <w:t>項「公司應每年定期將董事、監察人、經理人及持有已發行股份總數或資本總額超過百分之十之股東…</w:t>
      </w:r>
      <w:proofErr w:type="gramStart"/>
      <w:r w:rsidRPr="0019088C">
        <w:rPr>
          <w:rFonts w:ascii="微軟正黑體" w:eastAsia="微軟正黑體" w:hAnsi="微軟正黑體" w:hint="eastAsia"/>
        </w:rPr>
        <w:t>…</w:t>
      </w:r>
      <w:proofErr w:type="gramEnd"/>
      <w:r w:rsidRPr="0019088C">
        <w:rPr>
          <w:rFonts w:ascii="微軟正黑體" w:eastAsia="微軟正黑體" w:hAnsi="微軟正黑體" w:hint="eastAsia"/>
        </w:rPr>
        <w:t>申報至中央主管機關</w:t>
      </w:r>
      <w:r w:rsidR="00075132" w:rsidRPr="0019088C">
        <w:rPr>
          <w:rFonts w:ascii="微軟正黑體" w:eastAsia="微軟正黑體" w:hAnsi="微軟正黑體" w:hint="eastAsia"/>
        </w:rPr>
        <w:t>…</w:t>
      </w:r>
      <w:proofErr w:type="gramStart"/>
      <w:r w:rsidR="00075132" w:rsidRPr="0019088C">
        <w:rPr>
          <w:rFonts w:ascii="微軟正黑體" w:eastAsia="微軟正黑體" w:hAnsi="微軟正黑體" w:hint="eastAsia"/>
        </w:rPr>
        <w:t>…</w:t>
      </w:r>
      <w:proofErr w:type="gramEnd"/>
      <w:r w:rsidRPr="0019088C">
        <w:rPr>
          <w:rFonts w:ascii="微軟正黑體" w:eastAsia="微軟正黑體" w:hAnsi="微軟正黑體" w:hint="eastAsia"/>
        </w:rPr>
        <w:t>。」，</w:t>
      </w:r>
      <w:r w:rsidR="008A30C2" w:rsidRPr="0019088C">
        <w:rPr>
          <w:rFonts w:ascii="微軟正黑體" w:eastAsia="微軟正黑體" w:hAnsi="微軟正黑體" w:hint="eastAsia"/>
        </w:rPr>
        <w:t>考量對</w:t>
      </w:r>
      <w:r w:rsidRPr="0019088C">
        <w:rPr>
          <w:rFonts w:ascii="微軟正黑體" w:eastAsia="微軟正黑體" w:hAnsi="微軟正黑體" w:hint="eastAsia"/>
        </w:rPr>
        <w:t>於</w:t>
      </w:r>
      <w:r w:rsidR="008A30C2" w:rsidRPr="0019088C">
        <w:rPr>
          <w:rFonts w:ascii="微軟正黑體" w:eastAsia="微軟正黑體" w:hAnsi="微軟正黑體" w:hint="eastAsia"/>
        </w:rPr>
        <w:t>公務機關</w:t>
      </w:r>
      <w:r w:rsidRPr="0019088C">
        <w:rPr>
          <w:rFonts w:ascii="微軟正黑體" w:eastAsia="微軟正黑體" w:hAnsi="微軟正黑體" w:hint="eastAsia"/>
        </w:rPr>
        <w:t>敏感業務中仍屬重要資訊，</w:t>
      </w:r>
      <w:r w:rsidR="00075132" w:rsidRPr="0019088C">
        <w:rPr>
          <w:rFonts w:ascii="微軟正黑體" w:eastAsia="微軟正黑體" w:hAnsi="微軟正黑體" w:hint="eastAsia"/>
        </w:rPr>
        <w:t>惟</w:t>
      </w:r>
      <w:r w:rsidR="00F53776" w:rsidRPr="0019088C">
        <w:rPr>
          <w:rFonts w:ascii="微軟正黑體" w:eastAsia="微軟正黑體" w:hAnsi="微軟正黑體" w:hint="eastAsia"/>
        </w:rPr>
        <w:t>其中涉及立切結書人等之商業機密，將依營業秘密法</w:t>
      </w:r>
      <w:r w:rsidR="00D820EC" w:rsidRPr="0019088C">
        <w:rPr>
          <w:rFonts w:ascii="微軟正黑體" w:eastAsia="微軟正黑體" w:hAnsi="微軟正黑體" w:hint="eastAsia"/>
        </w:rPr>
        <w:t>、個人資料保護法</w:t>
      </w:r>
      <w:r w:rsidR="00F53776" w:rsidRPr="0019088C">
        <w:rPr>
          <w:rFonts w:ascii="微軟正黑體" w:eastAsia="微軟正黑體" w:hAnsi="微軟正黑體" w:hint="eastAsia"/>
        </w:rPr>
        <w:t>之規定，採取合理之保密措施，</w:t>
      </w:r>
      <w:r w:rsidR="00D820EC" w:rsidRPr="0019088C">
        <w:rPr>
          <w:rFonts w:ascii="微軟正黑體" w:eastAsia="微軟正黑體" w:hAnsi="微軟正黑體" w:hint="eastAsia"/>
        </w:rPr>
        <w:t>並僅</w:t>
      </w:r>
      <w:r w:rsidR="00F53776" w:rsidRPr="0019088C">
        <w:rPr>
          <w:rFonts w:ascii="微軟正黑體" w:eastAsia="微軟正黑體" w:hAnsi="微軟正黑體" w:hint="eastAsia"/>
        </w:rPr>
        <w:t>為法令執掌必要範圍內合理利用，</w:t>
      </w:r>
      <w:r w:rsidR="00D820EC" w:rsidRPr="0019088C">
        <w:rPr>
          <w:rFonts w:ascii="微軟正黑體" w:eastAsia="微軟正黑體" w:hAnsi="微軟正黑體" w:hint="eastAsia"/>
        </w:rPr>
        <w:t>以</w:t>
      </w:r>
      <w:r w:rsidR="00F53776" w:rsidRPr="0019088C">
        <w:rPr>
          <w:rFonts w:ascii="微軟正黑體" w:eastAsia="微軟正黑體" w:hAnsi="微軟正黑體" w:hint="eastAsia"/>
        </w:rPr>
        <w:t>保護當事人個人資料。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F3EE" w14:textId="77777777" w:rsidR="004A4ECB" w:rsidRDefault="004A4EC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A8BAD" w14:textId="7B2C574F" w:rsidR="00E90287" w:rsidRDefault="00000000">
    <w:pPr>
      <w:pStyle w:val="aa"/>
      <w:jc w:val="right"/>
      <w:rPr>
        <w:rFonts w:ascii="標楷體" w:eastAsia="標楷體" w:hAnsi="標楷體"/>
      </w:rPr>
    </w:pPr>
    <w:r>
      <w:rPr>
        <w:rFonts w:ascii="標楷體" w:eastAsia="標楷體" w:hAnsi="標楷體"/>
      </w:rPr>
      <w:t>1150</w:t>
    </w:r>
    <w:r w:rsidR="004A4ECB">
      <w:rPr>
        <w:rFonts w:ascii="標楷體" w:eastAsia="標楷體" w:hAnsi="標楷體" w:hint="eastAsia"/>
      </w:rPr>
      <w:t>604</w:t>
    </w:r>
    <w:r>
      <w:rPr>
        <w:rFonts w:ascii="標楷體" w:eastAsia="標楷體" w:hAnsi="標楷體"/>
      </w:rPr>
      <w:t>版</w:t>
    </w:r>
  </w:p>
  <w:p w14:paraId="0F6D40AB" w14:textId="77777777" w:rsidR="00E90287" w:rsidRDefault="00E9028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23EA" w14:textId="77777777" w:rsidR="004A4ECB" w:rsidRDefault="004A4EC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346FB"/>
    <w:multiLevelType w:val="hybridMultilevel"/>
    <w:tmpl w:val="500C4982"/>
    <w:lvl w:ilvl="0" w:tplc="55CCEF8C">
      <w:start w:val="1"/>
      <w:numFmt w:val="taiwaneseCountingThousand"/>
      <w:lvlText w:val="（%1）"/>
      <w:lvlJc w:val="left"/>
      <w:pPr>
        <w:ind w:left="906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3962310F"/>
    <w:multiLevelType w:val="multilevel"/>
    <w:tmpl w:val="94F4F62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A73137"/>
    <w:multiLevelType w:val="multilevel"/>
    <w:tmpl w:val="91FE2288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1146" w:hanging="720"/>
      </w:pPr>
      <w:rPr>
        <w:rFonts w:ascii="標楷體" w:eastAsia="標楷體" w:hAnsi="標楷體"/>
        <w:sz w:val="30"/>
        <w:szCs w:val="30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86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6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46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826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06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86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66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746" w:hanging="480"/>
      </w:pPr>
    </w:lvl>
  </w:abstractNum>
  <w:abstractNum w:abstractNumId="3" w15:restartNumberingAfterBreak="0">
    <w:nsid w:val="52A66356"/>
    <w:multiLevelType w:val="multilevel"/>
    <w:tmpl w:val="3050B8A8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1146" w:hanging="720"/>
      </w:pPr>
      <w:rPr>
        <w:rFonts w:ascii="標楷體" w:eastAsia="標楷體" w:hAnsi="標楷體"/>
        <w:sz w:val="30"/>
        <w:szCs w:val="30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386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6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46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826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06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86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266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746" w:hanging="480"/>
      </w:pPr>
    </w:lvl>
  </w:abstractNum>
  <w:abstractNum w:abstractNumId="4" w15:restartNumberingAfterBreak="0">
    <w:nsid w:val="785C2B12"/>
    <w:multiLevelType w:val="multilevel"/>
    <w:tmpl w:val="9C446384"/>
    <w:lvl w:ilvl="0">
      <w:start w:val="1"/>
      <w:numFmt w:val="taiwaneseCountingThousand"/>
      <w:lvlText w:val="%1、"/>
      <w:lvlJc w:val="left"/>
      <w:pPr>
        <w:tabs>
          <w:tab w:val="num" w:pos="709"/>
        </w:tabs>
        <w:ind w:left="1757" w:hanging="480"/>
      </w:pPr>
      <w:rPr>
        <w:rFonts w:ascii="標楷體" w:eastAsia="標楷體" w:hAnsi="標楷體"/>
        <w:b/>
        <w:bCs/>
        <w:strike w:val="0"/>
        <w:dstrike w:val="0"/>
        <w:sz w:val="32"/>
        <w:szCs w:val="32"/>
      </w:rPr>
    </w:lvl>
    <w:lvl w:ilvl="1">
      <w:start w:val="1"/>
      <w:numFmt w:val="ideographTraditional"/>
      <w:lvlText w:val="%2、"/>
      <w:lvlJc w:val="left"/>
      <w:pPr>
        <w:tabs>
          <w:tab w:val="num" w:pos="709"/>
        </w:tabs>
        <w:ind w:left="4809" w:hanging="480"/>
      </w:pPr>
    </w:lvl>
    <w:lvl w:ilvl="2">
      <w:start w:val="1"/>
      <w:numFmt w:val="lowerRoman"/>
      <w:lvlText w:val="%3."/>
      <w:lvlJc w:val="right"/>
      <w:pPr>
        <w:tabs>
          <w:tab w:val="num" w:pos="709"/>
        </w:tabs>
        <w:ind w:left="5289" w:hanging="480"/>
      </w:pPr>
    </w:lvl>
    <w:lvl w:ilvl="3">
      <w:start w:val="1"/>
      <w:numFmt w:val="decimal"/>
      <w:lvlText w:val="%4."/>
      <w:lvlJc w:val="left"/>
      <w:pPr>
        <w:tabs>
          <w:tab w:val="num" w:pos="709"/>
        </w:tabs>
        <w:ind w:left="5769" w:hanging="480"/>
      </w:pPr>
    </w:lvl>
    <w:lvl w:ilvl="4">
      <w:start w:val="1"/>
      <w:numFmt w:val="ideographTraditional"/>
      <w:lvlText w:val="%5、"/>
      <w:lvlJc w:val="left"/>
      <w:pPr>
        <w:tabs>
          <w:tab w:val="num" w:pos="709"/>
        </w:tabs>
        <w:ind w:left="6249" w:hanging="480"/>
      </w:pPr>
    </w:lvl>
    <w:lvl w:ilvl="5">
      <w:start w:val="1"/>
      <w:numFmt w:val="lowerRoman"/>
      <w:lvlText w:val="%6."/>
      <w:lvlJc w:val="right"/>
      <w:pPr>
        <w:tabs>
          <w:tab w:val="num" w:pos="709"/>
        </w:tabs>
        <w:ind w:left="6729" w:hanging="480"/>
      </w:pPr>
    </w:lvl>
    <w:lvl w:ilvl="6">
      <w:start w:val="1"/>
      <w:numFmt w:val="decimal"/>
      <w:lvlText w:val="%7."/>
      <w:lvlJc w:val="left"/>
      <w:pPr>
        <w:tabs>
          <w:tab w:val="num" w:pos="709"/>
        </w:tabs>
        <w:ind w:left="7209" w:hanging="480"/>
      </w:pPr>
    </w:lvl>
    <w:lvl w:ilvl="7">
      <w:start w:val="1"/>
      <w:numFmt w:val="ideographTraditional"/>
      <w:lvlText w:val="%8、"/>
      <w:lvlJc w:val="left"/>
      <w:pPr>
        <w:tabs>
          <w:tab w:val="num" w:pos="709"/>
        </w:tabs>
        <w:ind w:left="7689" w:hanging="480"/>
      </w:pPr>
    </w:lvl>
    <w:lvl w:ilvl="8">
      <w:start w:val="1"/>
      <w:numFmt w:val="lowerRoman"/>
      <w:lvlText w:val="%9."/>
      <w:lvlJc w:val="right"/>
      <w:pPr>
        <w:tabs>
          <w:tab w:val="num" w:pos="709"/>
        </w:tabs>
        <w:ind w:left="8169" w:hanging="480"/>
      </w:pPr>
    </w:lvl>
  </w:abstractNum>
  <w:num w:numId="1" w16cid:durableId="379742284">
    <w:abstractNumId w:val="4"/>
  </w:num>
  <w:num w:numId="2" w16cid:durableId="1602639257">
    <w:abstractNumId w:val="3"/>
  </w:num>
  <w:num w:numId="3" w16cid:durableId="781152540">
    <w:abstractNumId w:val="2"/>
  </w:num>
  <w:num w:numId="4" w16cid:durableId="608391612">
    <w:abstractNumId w:val="1"/>
  </w:num>
  <w:num w:numId="5" w16cid:durableId="1692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287"/>
    <w:rsid w:val="00020E49"/>
    <w:rsid w:val="00031852"/>
    <w:rsid w:val="00075132"/>
    <w:rsid w:val="000D78F0"/>
    <w:rsid w:val="001468BB"/>
    <w:rsid w:val="0019088C"/>
    <w:rsid w:val="001E7FDF"/>
    <w:rsid w:val="002A44C9"/>
    <w:rsid w:val="002C38A6"/>
    <w:rsid w:val="003B713B"/>
    <w:rsid w:val="004A4ECB"/>
    <w:rsid w:val="00520E36"/>
    <w:rsid w:val="00537ADF"/>
    <w:rsid w:val="00542436"/>
    <w:rsid w:val="00666C5A"/>
    <w:rsid w:val="006F6A9B"/>
    <w:rsid w:val="007227D3"/>
    <w:rsid w:val="007967D6"/>
    <w:rsid w:val="008172FE"/>
    <w:rsid w:val="00824668"/>
    <w:rsid w:val="008A30C2"/>
    <w:rsid w:val="008D74F0"/>
    <w:rsid w:val="008E571B"/>
    <w:rsid w:val="008F316B"/>
    <w:rsid w:val="009131A9"/>
    <w:rsid w:val="009E1B44"/>
    <w:rsid w:val="00A21C14"/>
    <w:rsid w:val="00AB6BFE"/>
    <w:rsid w:val="00B947BA"/>
    <w:rsid w:val="00D245C1"/>
    <w:rsid w:val="00D820EC"/>
    <w:rsid w:val="00E90287"/>
    <w:rsid w:val="00F35458"/>
    <w:rsid w:val="00F53776"/>
    <w:rsid w:val="00F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8A8DFC"/>
  <w15:docId w15:val="{896DFE9F-8E0E-4E58-BD7F-22AEAEF6D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kern w:val="2"/>
    </w:rPr>
  </w:style>
  <w:style w:type="character" w:customStyle="1" w:styleId="a4">
    <w:name w:val="註解方塊文字 字元"/>
    <w:basedOn w:val="a0"/>
    <w:qFormat/>
    <w:rPr>
      <w:rFonts w:ascii="Calibri Light" w:eastAsia="新細明體" w:hAnsi="Calibri Light" w:cs="Times New Roman"/>
      <w:kern w:val="2"/>
      <w:sz w:val="18"/>
      <w:szCs w:val="18"/>
    </w:rPr>
  </w:style>
  <w:style w:type="character" w:styleId="a5">
    <w:name w:val="annotation reference"/>
    <w:basedOn w:val="a0"/>
    <w:qFormat/>
    <w:rPr>
      <w:sz w:val="18"/>
      <w:szCs w:val="18"/>
    </w:rPr>
  </w:style>
  <w:style w:type="character" w:customStyle="1" w:styleId="a6">
    <w:name w:val="註解文字 字元"/>
    <w:basedOn w:val="a0"/>
    <w:qFormat/>
  </w:style>
  <w:style w:type="character" w:customStyle="1" w:styleId="a7">
    <w:name w:val="註解主旨 字元"/>
    <w:basedOn w:val="a6"/>
    <w:qFormat/>
    <w:rPr>
      <w:b/>
      <w:bCs/>
    </w:rPr>
  </w:style>
  <w:style w:type="character" w:customStyle="1" w:styleId="WWCharLFO1LVL1">
    <w:name w:val="WW_CharLFO1LVL1"/>
    <w:qFormat/>
    <w:rPr>
      <w:rFonts w:ascii="標楷體" w:eastAsia="標楷體" w:hAnsi="標楷體"/>
      <w:strike w:val="0"/>
      <w:dstrike w:val="0"/>
      <w:sz w:val="28"/>
      <w:szCs w:val="28"/>
    </w:rPr>
  </w:style>
  <w:style w:type="character" w:customStyle="1" w:styleId="WWCharLFO2LVL1">
    <w:name w:val="WW_CharLFO2LVL1"/>
    <w:qFormat/>
    <w:rPr>
      <w:rFonts w:ascii="標楷體" w:eastAsia="標楷體" w:hAnsi="標楷體"/>
      <w:sz w:val="30"/>
      <w:szCs w:val="30"/>
    </w:rPr>
  </w:style>
  <w:style w:type="character" w:customStyle="1" w:styleId="WWCharLFO3LVL1">
    <w:name w:val="WW_CharLFO3LVL1"/>
    <w:qFormat/>
    <w:rPr>
      <w:rFonts w:ascii="標楷體" w:eastAsia="標楷體" w:hAnsi="標楷體"/>
      <w:sz w:val="30"/>
      <w:szCs w:val="30"/>
    </w:rPr>
  </w:style>
  <w:style w:type="paragraph" w:styleId="a8">
    <w:name w:val="Body Text"/>
    <w:pPr>
      <w:widowControl w:val="0"/>
      <w:suppressAutoHyphens/>
    </w:pPr>
    <w:rPr>
      <w:kern w:val="2"/>
      <w:sz w:val="24"/>
      <w:szCs w:val="24"/>
    </w:rPr>
  </w:style>
  <w:style w:type="paragraph" w:customStyle="1" w:styleId="a9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List Paragraph"/>
    <w:basedOn w:val="a8"/>
    <w:qFormat/>
    <w:pPr>
      <w:ind w:left="480"/>
    </w:pPr>
  </w:style>
  <w:style w:type="paragraph" w:styleId="ad">
    <w:name w:val="Balloon Text"/>
    <w:basedOn w:val="a8"/>
    <w:qFormat/>
    <w:rPr>
      <w:rFonts w:ascii="Calibri Light" w:eastAsia="Calibri Light" w:hAnsi="Calibri Light" w:cs="Calibri Light"/>
      <w:sz w:val="18"/>
      <w:szCs w:val="18"/>
    </w:rPr>
  </w:style>
  <w:style w:type="paragraph" w:styleId="ae">
    <w:name w:val="Revision"/>
    <w:qFormat/>
  </w:style>
  <w:style w:type="paragraph" w:customStyle="1" w:styleId="af">
    <w:name w:val="表格內容"/>
    <w:basedOn w:val="a"/>
    <w:qFormat/>
    <w:pPr>
      <w:widowControl w:val="0"/>
      <w:suppressLineNumbers/>
    </w:pPr>
  </w:style>
  <w:style w:type="paragraph" w:styleId="af0">
    <w:name w:val="annotation text"/>
    <w:basedOn w:val="a8"/>
    <w:qFormat/>
    <w:pPr>
      <w:suppressAutoHyphens w:val="0"/>
    </w:pPr>
  </w:style>
  <w:style w:type="paragraph" w:styleId="af1">
    <w:name w:val="annotation subject"/>
    <w:basedOn w:val="af0"/>
    <w:next w:val="af0"/>
    <w:qFormat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AB6BFE"/>
    <w:pPr>
      <w:snapToGrid w:val="0"/>
    </w:pPr>
  </w:style>
  <w:style w:type="character" w:customStyle="1" w:styleId="af3">
    <w:name w:val="註腳文字 字元"/>
    <w:basedOn w:val="a0"/>
    <w:link w:val="af2"/>
    <w:uiPriority w:val="99"/>
    <w:semiHidden/>
    <w:rsid w:val="00AB6BFE"/>
  </w:style>
  <w:style w:type="character" w:styleId="af4">
    <w:name w:val="footnote reference"/>
    <w:basedOn w:val="a0"/>
    <w:uiPriority w:val="99"/>
    <w:semiHidden/>
    <w:unhideWhenUsed/>
    <w:rsid w:val="00AB6B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細明體"/>
        <a:cs typeface="DejaVu Sans"/>
      </a:majorFont>
      <a:minorFont>
        <a:latin typeface="Arial"/>
        <a:ea typeface="新細明體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3D64B-F345-4D75-9F52-A2F99C7D5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sc207</dc:creator>
  <dc:description/>
  <cp:lastModifiedBy>謝任筠</cp:lastModifiedBy>
  <cp:revision>2</cp:revision>
  <cp:lastPrinted>2026-05-21T07:59:00Z</cp:lastPrinted>
  <dcterms:created xsi:type="dcterms:W3CDTF">2026-06-04T00:39:00Z</dcterms:created>
  <dcterms:modified xsi:type="dcterms:W3CDTF">2026-06-04T00:39:00Z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matCheck">
    <vt:bool>true</vt:bool>
  </property>
</Properties>
</file>